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7C" w:rsidRPr="009B5FD1" w:rsidRDefault="0020197C" w:rsidP="007B36D5">
      <w:pPr>
        <w:pStyle w:val="ajus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lang w:val="en-US"/>
        </w:rPr>
      </w:pPr>
    </w:p>
    <w:p w:rsidR="00E507CD" w:rsidRDefault="00E507CD" w:rsidP="007B36D5">
      <w:pPr>
        <w:pStyle w:val="ajus"/>
        <w:spacing w:before="0" w:beforeAutospacing="0" w:after="0" w:afterAutospacing="0" w:line="360" w:lineRule="auto"/>
        <w:jc w:val="center"/>
        <w:rPr>
          <w:b/>
          <w:bCs/>
          <w:sz w:val="32"/>
          <w:szCs w:val="28"/>
        </w:rPr>
      </w:pPr>
    </w:p>
    <w:p w:rsidR="00E507CD" w:rsidRDefault="00E507CD" w:rsidP="007B36D5">
      <w:pPr>
        <w:pStyle w:val="ajus"/>
        <w:spacing w:before="0" w:beforeAutospacing="0" w:after="0" w:afterAutospacing="0" w:line="360" w:lineRule="auto"/>
        <w:jc w:val="center"/>
        <w:rPr>
          <w:b/>
          <w:bCs/>
          <w:sz w:val="32"/>
          <w:szCs w:val="28"/>
        </w:rPr>
      </w:pPr>
    </w:p>
    <w:p w:rsidR="00E507CD" w:rsidRDefault="00E507CD" w:rsidP="007B36D5">
      <w:pPr>
        <w:pStyle w:val="ajus"/>
        <w:spacing w:before="0" w:beforeAutospacing="0" w:after="0" w:afterAutospacing="0" w:line="360" w:lineRule="auto"/>
        <w:jc w:val="center"/>
        <w:rPr>
          <w:b/>
          <w:bCs/>
          <w:sz w:val="32"/>
          <w:szCs w:val="28"/>
        </w:rPr>
      </w:pPr>
    </w:p>
    <w:p w:rsidR="00E507CD" w:rsidRDefault="00E507CD" w:rsidP="007B36D5">
      <w:pPr>
        <w:pStyle w:val="ajus"/>
        <w:spacing w:before="0" w:beforeAutospacing="0" w:after="0" w:afterAutospacing="0" w:line="360" w:lineRule="auto"/>
        <w:jc w:val="center"/>
        <w:rPr>
          <w:b/>
          <w:bCs/>
          <w:sz w:val="32"/>
          <w:szCs w:val="28"/>
        </w:rPr>
      </w:pPr>
    </w:p>
    <w:p w:rsidR="0020197C" w:rsidRPr="009B5FD1" w:rsidRDefault="003E74F8" w:rsidP="007B36D5">
      <w:pPr>
        <w:pStyle w:val="ajus"/>
        <w:spacing w:before="0" w:beforeAutospacing="0" w:after="0" w:afterAutospacing="0"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Тема: Интерактивная доска </w:t>
      </w:r>
      <w:r w:rsidR="009B5FD1" w:rsidRPr="009B5FD1">
        <w:rPr>
          <w:b/>
          <w:bCs/>
          <w:sz w:val="32"/>
          <w:szCs w:val="28"/>
        </w:rPr>
        <w:t>как средство повышения эффективности урока истории</w:t>
      </w:r>
      <w:r w:rsidR="009B5FD1">
        <w:rPr>
          <w:b/>
          <w:bCs/>
          <w:sz w:val="32"/>
          <w:szCs w:val="28"/>
        </w:rPr>
        <w:t>.</w:t>
      </w:r>
    </w:p>
    <w:p w:rsidR="0020197C" w:rsidRPr="009B5FD1" w:rsidRDefault="0020197C" w:rsidP="007B36D5">
      <w:pPr>
        <w:pStyle w:val="ajus"/>
        <w:spacing w:before="0" w:beforeAutospacing="0" w:after="0" w:afterAutospacing="0" w:line="360" w:lineRule="auto"/>
        <w:jc w:val="center"/>
        <w:rPr>
          <w:b/>
          <w:bCs/>
          <w:sz w:val="32"/>
          <w:szCs w:val="28"/>
        </w:rPr>
      </w:pPr>
    </w:p>
    <w:p w:rsidR="0020197C" w:rsidRPr="00512965" w:rsidRDefault="0020197C" w:rsidP="007B36D5">
      <w:pPr>
        <w:pStyle w:val="ajus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u w:val="single"/>
        </w:rPr>
      </w:pPr>
    </w:p>
    <w:p w:rsidR="00E507CD" w:rsidRDefault="00E507CD" w:rsidP="0020197C">
      <w:pPr>
        <w:pStyle w:val="ajus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</w:p>
    <w:p w:rsidR="0020197C" w:rsidRPr="00512965" w:rsidRDefault="009B5FD1" w:rsidP="0020197C">
      <w:pPr>
        <w:pStyle w:val="ajus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  <w:r w:rsidRPr="00512965">
        <w:rPr>
          <w:b/>
          <w:bCs/>
          <w:sz w:val="28"/>
          <w:szCs w:val="28"/>
        </w:rPr>
        <w:br/>
      </w:r>
    </w:p>
    <w:p w:rsidR="0020197C" w:rsidRPr="00512965" w:rsidRDefault="0020197C" w:rsidP="0020197C">
      <w:pPr>
        <w:pStyle w:val="ajus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</w:p>
    <w:p w:rsidR="00E507CD" w:rsidRPr="00512965" w:rsidRDefault="008D679B" w:rsidP="00E507CD">
      <w:pPr>
        <w:pStyle w:val="ajus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Выполнили</w:t>
      </w:r>
      <w:r w:rsidR="00E507CD" w:rsidRPr="00512965">
        <w:rPr>
          <w:b/>
          <w:bCs/>
          <w:sz w:val="28"/>
          <w:szCs w:val="28"/>
        </w:rPr>
        <w:t>:</w:t>
      </w:r>
    </w:p>
    <w:p w:rsidR="00E507CD" w:rsidRPr="00512965" w:rsidRDefault="00E507CD" w:rsidP="00E507CD">
      <w:pPr>
        <w:pStyle w:val="ajus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  <w:r w:rsidRPr="00512965">
        <w:rPr>
          <w:b/>
          <w:bCs/>
          <w:sz w:val="28"/>
          <w:szCs w:val="28"/>
        </w:rPr>
        <w:t>Учител</w:t>
      </w:r>
      <w:r w:rsidR="008D679B">
        <w:rPr>
          <w:b/>
          <w:bCs/>
          <w:sz w:val="28"/>
          <w:szCs w:val="28"/>
        </w:rPr>
        <w:t>я</w:t>
      </w:r>
      <w:r w:rsidRPr="00512965">
        <w:rPr>
          <w:b/>
          <w:bCs/>
          <w:sz w:val="28"/>
          <w:szCs w:val="28"/>
        </w:rPr>
        <w:t xml:space="preserve"> истории </w:t>
      </w:r>
      <w:proofErr w:type="spellStart"/>
      <w:r w:rsidR="008D679B">
        <w:rPr>
          <w:b/>
          <w:bCs/>
          <w:sz w:val="28"/>
          <w:szCs w:val="28"/>
        </w:rPr>
        <w:t>Таранова</w:t>
      </w:r>
      <w:proofErr w:type="spellEnd"/>
      <w:r w:rsidR="008D679B">
        <w:rPr>
          <w:b/>
          <w:bCs/>
          <w:sz w:val="28"/>
          <w:szCs w:val="28"/>
        </w:rPr>
        <w:t xml:space="preserve"> Е.А, Плетнева Т.А., Назарова С.И.</w:t>
      </w:r>
    </w:p>
    <w:p w:rsidR="00E507CD" w:rsidRPr="00512965" w:rsidRDefault="003E74F8" w:rsidP="00E507CD">
      <w:pPr>
        <w:pStyle w:val="ajus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«Гимназия №136»</w:t>
      </w:r>
      <w:r w:rsidR="00E507CD" w:rsidRPr="00512965">
        <w:rPr>
          <w:b/>
          <w:bCs/>
          <w:sz w:val="28"/>
          <w:szCs w:val="28"/>
        </w:rPr>
        <w:br/>
      </w:r>
    </w:p>
    <w:p w:rsidR="0020197C" w:rsidRPr="00512965" w:rsidRDefault="0020197C" w:rsidP="0020197C">
      <w:pPr>
        <w:pStyle w:val="ajus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</w:p>
    <w:p w:rsidR="0020197C" w:rsidRPr="00512965" w:rsidRDefault="0020197C" w:rsidP="0020197C">
      <w:pPr>
        <w:pStyle w:val="ajus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</w:p>
    <w:p w:rsidR="0020197C" w:rsidRPr="00512965" w:rsidRDefault="0020197C" w:rsidP="0020197C">
      <w:pPr>
        <w:pStyle w:val="ajus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</w:p>
    <w:p w:rsidR="0020197C" w:rsidRPr="00512965" w:rsidRDefault="0020197C" w:rsidP="0020197C">
      <w:pPr>
        <w:pStyle w:val="ajus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</w:p>
    <w:p w:rsidR="0020197C" w:rsidRPr="00512965" w:rsidRDefault="0020197C" w:rsidP="0020197C">
      <w:pPr>
        <w:pStyle w:val="ajus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</w:p>
    <w:p w:rsidR="0020197C" w:rsidRPr="00512965" w:rsidRDefault="0020197C" w:rsidP="0020197C">
      <w:pPr>
        <w:pStyle w:val="ajus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</w:p>
    <w:p w:rsidR="00E507CD" w:rsidRDefault="00E507CD" w:rsidP="000C3E55">
      <w:pPr>
        <w:pStyle w:val="ajus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E507CD" w:rsidRPr="00E507CD" w:rsidRDefault="0020197C" w:rsidP="000C3E55">
      <w:pPr>
        <w:pStyle w:val="ajus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12965">
        <w:rPr>
          <w:b/>
          <w:sz w:val="28"/>
          <w:szCs w:val="28"/>
        </w:rPr>
        <w:t>г. Н. Новгород</w:t>
      </w:r>
    </w:p>
    <w:p w:rsidR="0084715F" w:rsidRPr="00E507CD" w:rsidRDefault="0020197C" w:rsidP="000C3E55">
      <w:pPr>
        <w:pStyle w:val="ajus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12965">
        <w:rPr>
          <w:b/>
          <w:sz w:val="28"/>
          <w:szCs w:val="28"/>
        </w:rPr>
        <w:t>201</w:t>
      </w:r>
      <w:r w:rsidR="008D679B">
        <w:rPr>
          <w:b/>
          <w:sz w:val="28"/>
          <w:szCs w:val="28"/>
        </w:rPr>
        <w:t>9</w:t>
      </w:r>
      <w:r w:rsidR="005D077F">
        <w:rPr>
          <w:b/>
          <w:sz w:val="32"/>
          <w:szCs w:val="32"/>
          <w:u w:val="single"/>
        </w:rPr>
        <w:br w:type="page"/>
      </w:r>
    </w:p>
    <w:p w:rsidR="000F7913" w:rsidRPr="008A41E3" w:rsidRDefault="00D1299B" w:rsidP="009C670A">
      <w:pPr>
        <w:pStyle w:val="ajus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A41E3">
        <w:rPr>
          <w:sz w:val="28"/>
          <w:szCs w:val="28"/>
        </w:rPr>
        <w:lastRenderedPageBreak/>
        <w:t>Компьютеры</w:t>
      </w:r>
      <w:r w:rsidR="000F7913" w:rsidRPr="008A41E3">
        <w:rPr>
          <w:sz w:val="28"/>
          <w:szCs w:val="28"/>
        </w:rPr>
        <w:t xml:space="preserve"> всё шире используются в процессе</w:t>
      </w:r>
      <w:r w:rsidRPr="008A41E3">
        <w:rPr>
          <w:sz w:val="28"/>
          <w:szCs w:val="28"/>
        </w:rPr>
        <w:t xml:space="preserve"> </w:t>
      </w:r>
      <w:r w:rsidR="00926586">
        <w:rPr>
          <w:sz w:val="28"/>
          <w:szCs w:val="28"/>
        </w:rPr>
        <w:t>школьного обучения в рамках президентской программы «Наша новая школа»</w:t>
      </w:r>
      <w:r w:rsidR="00F964D3" w:rsidRPr="008A41E3">
        <w:rPr>
          <w:sz w:val="28"/>
          <w:szCs w:val="28"/>
        </w:rPr>
        <w:t>. О</w:t>
      </w:r>
      <w:r w:rsidRPr="008A41E3">
        <w:rPr>
          <w:sz w:val="28"/>
          <w:szCs w:val="28"/>
        </w:rPr>
        <w:t xml:space="preserve">бразование сегодня – это качество нашей жизни завтра. </w:t>
      </w:r>
      <w:r w:rsidR="000F7913" w:rsidRPr="008A41E3">
        <w:rPr>
          <w:sz w:val="28"/>
          <w:szCs w:val="28"/>
        </w:rPr>
        <w:t>Использ</w:t>
      </w:r>
      <w:r w:rsidR="002752A4">
        <w:rPr>
          <w:sz w:val="28"/>
          <w:szCs w:val="28"/>
        </w:rPr>
        <w:t xml:space="preserve">ование компьютерных технологий </w:t>
      </w:r>
      <w:r w:rsidR="000F7913" w:rsidRPr="008A41E3">
        <w:rPr>
          <w:sz w:val="28"/>
          <w:szCs w:val="28"/>
        </w:rPr>
        <w:t>дало</w:t>
      </w:r>
      <w:r w:rsidRPr="008A41E3">
        <w:rPr>
          <w:sz w:val="28"/>
          <w:szCs w:val="28"/>
        </w:rPr>
        <w:t xml:space="preserve"> мощный импульс развитию образовательной системы в целом.</w:t>
      </w:r>
      <w:r w:rsidR="00F964D3" w:rsidRPr="008A41E3">
        <w:rPr>
          <w:sz w:val="28"/>
          <w:szCs w:val="28"/>
        </w:rPr>
        <w:t xml:space="preserve"> </w:t>
      </w:r>
      <w:r w:rsidRPr="008A41E3">
        <w:rPr>
          <w:sz w:val="28"/>
          <w:szCs w:val="28"/>
        </w:rPr>
        <w:t>История обычной школьной доски, на которой учитель пишет мелом, к которой вызывают учеников, начинается с незапамятных времен. Наверное, самой первой школьной доской б</w:t>
      </w:r>
      <w:r w:rsidR="002752A4">
        <w:rPr>
          <w:sz w:val="28"/>
          <w:szCs w:val="28"/>
        </w:rPr>
        <w:t xml:space="preserve">ыли </w:t>
      </w:r>
      <w:r w:rsidR="003B1933" w:rsidRPr="008A41E3">
        <w:rPr>
          <w:sz w:val="28"/>
          <w:szCs w:val="28"/>
        </w:rPr>
        <w:t>стены пещеры</w:t>
      </w:r>
      <w:r w:rsidRPr="008A41E3">
        <w:rPr>
          <w:sz w:val="28"/>
          <w:szCs w:val="28"/>
        </w:rPr>
        <w:t xml:space="preserve">. </w:t>
      </w:r>
      <w:r w:rsidR="001860E8" w:rsidRPr="008A41E3">
        <w:rPr>
          <w:sz w:val="28"/>
          <w:szCs w:val="28"/>
        </w:rPr>
        <w:t xml:space="preserve">Интерактивная доска </w:t>
      </w:r>
      <w:r w:rsidRPr="008A41E3">
        <w:rPr>
          <w:sz w:val="28"/>
          <w:szCs w:val="28"/>
        </w:rPr>
        <w:t xml:space="preserve">позволяет </w:t>
      </w:r>
      <w:r w:rsidR="0084715F">
        <w:rPr>
          <w:sz w:val="28"/>
          <w:szCs w:val="28"/>
        </w:rPr>
        <w:t xml:space="preserve">мне </w:t>
      </w:r>
      <w:r w:rsidRPr="008A41E3">
        <w:rPr>
          <w:sz w:val="28"/>
          <w:szCs w:val="28"/>
        </w:rPr>
        <w:t>показывать слайды, видео, делать пометки, рисовать, чертить различные схемы и таблицы, как на обычной доске, в реальном времени наносить на проецируемое изображение пометки, вносить</w:t>
      </w:r>
      <w:r w:rsidR="002752A4">
        <w:rPr>
          <w:sz w:val="28"/>
          <w:szCs w:val="28"/>
        </w:rPr>
        <w:t xml:space="preserve"> любые изменения и сохранять их в </w:t>
      </w:r>
      <w:r w:rsidRPr="008A41E3">
        <w:rPr>
          <w:sz w:val="28"/>
          <w:szCs w:val="28"/>
        </w:rPr>
        <w:t>виде компьютерных файлов для дальнейшего редактирования. Но самое главное, интерактивная доска предоставляет учителю и обучающимся уникальное сочетание компьютерных и традиционных методов организации учебной деятельности. Использование грамотно разработанных электронных образовательных ресурсов (ЭОР) позволяет расширить возможности использования интерактивной доски и добиться более эффективных результатов в обучении. ЭОР нового поколения как раз относятся к этому «новому учебному средству».</w:t>
      </w:r>
    </w:p>
    <w:p w:rsidR="003D3055" w:rsidRPr="008A41E3" w:rsidRDefault="00171FDC" w:rsidP="00805577">
      <w:pPr>
        <w:pStyle w:val="a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41E3">
        <w:rPr>
          <w:sz w:val="28"/>
          <w:szCs w:val="28"/>
        </w:rPr>
        <w:t xml:space="preserve">Использование интерактивной доски в процессе обучения </w:t>
      </w:r>
      <w:r w:rsidR="0084715F">
        <w:rPr>
          <w:sz w:val="28"/>
          <w:szCs w:val="28"/>
        </w:rPr>
        <w:t>даёт</w:t>
      </w:r>
      <w:r w:rsidRPr="008A41E3">
        <w:rPr>
          <w:sz w:val="28"/>
          <w:szCs w:val="28"/>
        </w:rPr>
        <w:t xml:space="preserve">: </w:t>
      </w:r>
    </w:p>
    <w:p w:rsidR="003D3055" w:rsidRPr="008A41E3" w:rsidRDefault="003E74F8" w:rsidP="00711C49">
      <w:pPr>
        <w:pStyle w:val="ajus"/>
        <w:numPr>
          <w:ilvl w:val="0"/>
          <w:numId w:val="42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52A4">
        <w:rPr>
          <w:sz w:val="28"/>
          <w:szCs w:val="28"/>
        </w:rPr>
        <w:t>нижение трудоёмкости при подготовке</w:t>
      </w:r>
      <w:r w:rsidR="00171FDC" w:rsidRPr="008A41E3">
        <w:rPr>
          <w:sz w:val="28"/>
          <w:szCs w:val="28"/>
        </w:rPr>
        <w:t xml:space="preserve"> уроков; </w:t>
      </w:r>
    </w:p>
    <w:p w:rsidR="003D3055" w:rsidRPr="008A41E3" w:rsidRDefault="00171FDC" w:rsidP="00711C49">
      <w:pPr>
        <w:pStyle w:val="ajus"/>
        <w:numPr>
          <w:ilvl w:val="0"/>
          <w:numId w:val="42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8A41E3">
        <w:rPr>
          <w:sz w:val="28"/>
          <w:szCs w:val="28"/>
        </w:rPr>
        <w:t xml:space="preserve">Повышение динамичности хода урока; </w:t>
      </w:r>
    </w:p>
    <w:p w:rsidR="003D3055" w:rsidRPr="008A41E3" w:rsidRDefault="00171FDC" w:rsidP="00711C49">
      <w:pPr>
        <w:pStyle w:val="ajus"/>
        <w:numPr>
          <w:ilvl w:val="0"/>
          <w:numId w:val="42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8A41E3">
        <w:rPr>
          <w:sz w:val="28"/>
          <w:szCs w:val="28"/>
        </w:rPr>
        <w:t xml:space="preserve">Повышение активности учащихся на уроках; </w:t>
      </w:r>
    </w:p>
    <w:p w:rsidR="00171FDC" w:rsidRPr="008A41E3" w:rsidRDefault="00171FDC" w:rsidP="00711C49">
      <w:pPr>
        <w:pStyle w:val="ajus"/>
        <w:numPr>
          <w:ilvl w:val="0"/>
          <w:numId w:val="42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8A41E3">
        <w:rPr>
          <w:sz w:val="28"/>
          <w:szCs w:val="28"/>
        </w:rPr>
        <w:t>Повышение наглядности пре</w:t>
      </w:r>
      <w:r w:rsidR="003E74F8">
        <w:rPr>
          <w:sz w:val="28"/>
          <w:szCs w:val="28"/>
        </w:rPr>
        <w:t xml:space="preserve">подаваемого материала, и как </w:t>
      </w:r>
      <w:r w:rsidR="002752A4">
        <w:rPr>
          <w:sz w:val="28"/>
          <w:szCs w:val="28"/>
        </w:rPr>
        <w:t>следствие</w:t>
      </w:r>
      <w:r w:rsidRPr="008A41E3">
        <w:rPr>
          <w:sz w:val="28"/>
          <w:szCs w:val="28"/>
        </w:rPr>
        <w:t xml:space="preserve"> повышение усвоения.</w:t>
      </w:r>
    </w:p>
    <w:p w:rsidR="00926586" w:rsidRDefault="002752A4" w:rsidP="00B10AE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="00573F5B">
        <w:rPr>
          <w:rFonts w:ascii="Times New Roman" w:hAnsi="Times New Roman"/>
          <w:sz w:val="28"/>
          <w:szCs w:val="28"/>
        </w:rPr>
        <w:t>спользование интерактивной доски</w:t>
      </w:r>
      <w:r w:rsidR="00AB1A76" w:rsidRPr="008A41E3">
        <w:rPr>
          <w:rFonts w:ascii="Times New Roman" w:hAnsi="Times New Roman"/>
          <w:sz w:val="28"/>
          <w:szCs w:val="28"/>
        </w:rPr>
        <w:t xml:space="preserve"> становится эффективным инструментом, позволяющим решать образовательные</w:t>
      </w:r>
      <w:r w:rsidR="00F971F1" w:rsidRPr="008A41E3">
        <w:rPr>
          <w:rFonts w:ascii="Times New Roman" w:hAnsi="Times New Roman"/>
          <w:sz w:val="28"/>
          <w:szCs w:val="28"/>
        </w:rPr>
        <w:t>,</w:t>
      </w:r>
      <w:r w:rsidR="00125A73" w:rsidRPr="008A41E3">
        <w:rPr>
          <w:rFonts w:ascii="Times New Roman" w:hAnsi="Times New Roman"/>
          <w:sz w:val="28"/>
          <w:szCs w:val="28"/>
        </w:rPr>
        <w:t xml:space="preserve"> </w:t>
      </w:r>
      <w:r w:rsidR="00F971F1" w:rsidRPr="008A41E3">
        <w:rPr>
          <w:rFonts w:ascii="Times New Roman" w:hAnsi="Times New Roman"/>
          <w:sz w:val="28"/>
          <w:szCs w:val="28"/>
        </w:rPr>
        <w:t>развивающие</w:t>
      </w:r>
      <w:r w:rsidR="00AB1A76" w:rsidRPr="008A41E3">
        <w:rPr>
          <w:rFonts w:ascii="Times New Roman" w:hAnsi="Times New Roman"/>
          <w:sz w:val="28"/>
          <w:szCs w:val="28"/>
        </w:rPr>
        <w:t xml:space="preserve"> и воспитательные задачи.</w:t>
      </w:r>
      <w:r w:rsidR="00B10AEE" w:rsidRPr="008A41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84715F" w:rsidRDefault="0084715F" w:rsidP="00B10AE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679B" w:rsidRDefault="008D679B" w:rsidP="00B10AE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679B" w:rsidRDefault="008D679B" w:rsidP="00B10AE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26586" w:rsidRDefault="00926586" w:rsidP="00B10AE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Задачи:</w:t>
      </w:r>
    </w:p>
    <w:p w:rsidR="00926586" w:rsidRDefault="00926586" w:rsidP="00926586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4715F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lastRenderedPageBreak/>
        <w:t>Обучающая.</w:t>
      </w:r>
      <w:r w:rsidR="002752A4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Логически и последовательно мыслить, пользоваться </w:t>
      </w:r>
      <w:r w:rsidR="009215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понятийными понятиями и хронологией. Научиться жить и работать в качественно новой информационной среде, научить ребёнка мыслить логически</w:t>
      </w:r>
    </w:p>
    <w:p w:rsidR="0092153A" w:rsidRDefault="0092153A" w:rsidP="00926586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4715F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Развивающая.</w:t>
      </w:r>
      <w:r w:rsidR="009265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</w:t>
      </w:r>
      <w:r w:rsidR="00926586" w:rsidRPr="008A41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</w:t>
      </w:r>
      <w:r w:rsidR="002752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вать ключевые компоненты</w:t>
      </w:r>
      <w:r w:rsidR="009265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926586" w:rsidRPr="008A41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ставить проблему и находить пути ее решения, ориентироваться в информационном пространстве, развивать коммуникабельность</w:t>
      </w:r>
      <w:r w:rsidR="009265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B10AEE" w:rsidRPr="008A41E3" w:rsidRDefault="0092153A" w:rsidP="00926586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4715F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Воспитательная.</w:t>
      </w:r>
      <w:r w:rsidR="0092658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3E74F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Воспитание патриотизма, </w:t>
      </w:r>
      <w:r w:rsidR="002752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умение работать в группе</w:t>
      </w:r>
      <w:r w:rsidR="00E12E2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3A7F4C" w:rsidRPr="008A41E3" w:rsidRDefault="00AB1A76" w:rsidP="00805577">
      <w:pPr>
        <w:pStyle w:val="a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41E3">
        <w:rPr>
          <w:sz w:val="28"/>
          <w:szCs w:val="28"/>
        </w:rPr>
        <w:t xml:space="preserve"> </w:t>
      </w:r>
    </w:p>
    <w:p w:rsidR="00D1299B" w:rsidRDefault="00D1299B" w:rsidP="000C3E5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Один из основных вопросов учебного процесса состоит в том, как повысить уровень усвоения учебного материала, т.е. улучшить понимание, запоминание и умение применять полученные знания. Уже давно было установлено, что около 80 процентов информации человек воспринимает через органы зрения, около 15 через слух и оставшиеся 5 процентов через осязание, обоняние и вкус. Но, когда речь идет не только о восприятии, но и о запоминании информации, то повышается роль моторной памяти, т.е. памяти движения. Это значит, что лучше всего человек запомнит материал, когда увидит, услышит и "потрогает", Сам что-то воспроизведет (запишет, нарисует и т.п.), применит на практике, виртуально изменит ход истории. Поэтому важно во время урока постоянно предоставлять ученикам возможность самим проделывать некоторые действия, относящиеся к излагаемому материалу. Неоценимую помощь в этом оказывают новые информационные технологии, не только предоставляющие мультимедийную среду для изложения и активного восприятия информации, но и повышающие мотивацию учеников к изучению этой информации. </w:t>
      </w:r>
    </w:p>
    <w:p w:rsidR="00D1299B" w:rsidRPr="008A41E3" w:rsidRDefault="00D1299B" w:rsidP="0080557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 уроке истории в качестве фона можно вызвать карту любого периода истории страны или без названий (контурная карта). Прикосновением к любой области можно задать ее увеличение для более детального рассмотрения. Важным свойством электронной интерактивной доски при подготовке урока </w:t>
      </w:r>
      <w:r w:rsidRPr="008A41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является возможность размещать материал на нескольких страницах. Ког</w:t>
      </w:r>
      <w:r w:rsidR="002752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 учитель готовит урок, ему не</w:t>
      </w:r>
      <w:r w:rsidRPr="008A41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обязательно использовать интерактивную доску. Достаточно иметь на ПК то же самое ПО, что и для интерактивной доски. Заранее подбираются нужные материалы и размещаются на нескольких (сколько нужно) с</w:t>
      </w:r>
      <w:r w:rsidR="002752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траницах. Потом, во время урока</w:t>
      </w:r>
      <w:r w:rsidRPr="008A41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вместо того, чтобы, стоя спиной к классу, тратить драгоценное время на стирание одного материала с доски и написание другого, учитель одним щелчком переключается на следующую страницу. </w:t>
      </w:r>
    </w:p>
    <w:p w:rsidR="00D1299B" w:rsidRPr="008A41E3" w:rsidRDefault="00D1299B" w:rsidP="0080557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Еще одним важным свойством электронной интерактивной доски является </w:t>
      </w:r>
      <w:proofErr w:type="spellStart"/>
      <w:r w:rsidRPr="008A41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мультимедийность</w:t>
      </w:r>
      <w:proofErr w:type="spellEnd"/>
      <w:r w:rsidRPr="008A41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На доске можно не только показывать статические изображения, но и демонстрировать слайд-шоу, воспроизводить анимацию и видеоролики, т.е</w:t>
      </w:r>
      <w:r w:rsidR="000C3E5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8A41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использовать электронную интерактивную доску как экран. При всех этих демонстрациях на интерактивной доске можно делать пометки цветными маркерами, выделяя наиболее важные фрагменты. </w:t>
      </w:r>
    </w:p>
    <w:p w:rsidR="007414F0" w:rsidRPr="008A41E3" w:rsidRDefault="00D1299B" w:rsidP="008E06C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Материал каждого урока со всеми сделанными пометками можно сохранить в файле, чтобы потом скопировать его на носители или распечатать в нужном количестве экземпляров для раздачи ученикам</w:t>
      </w:r>
      <w:r w:rsidR="007414F0" w:rsidRPr="008A41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8A41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0F2267" w:rsidRPr="008A41E3" w:rsidRDefault="000F2267" w:rsidP="008E06C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>Приведём основные формы и методы использование интерактивной доски.</w:t>
      </w:r>
    </w:p>
    <w:p w:rsidR="000F2267" w:rsidRPr="008A41E3" w:rsidRDefault="000F2267" w:rsidP="0047363E">
      <w:pPr>
        <w:numPr>
          <w:ilvl w:val="0"/>
          <w:numId w:val="31"/>
        </w:numPr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проверке домашнего задания использование эффекта анимации позволяет организовать повторение пройденной темы. На доске написаны термины, после того как ученики назовут их определения, появляются ответы. Вместе с учителем ребята определяют, как они справились с заданием. </w:t>
      </w:r>
    </w:p>
    <w:p w:rsidR="000F2267" w:rsidRPr="008A41E3" w:rsidRDefault="000F2267" w:rsidP="0047363E">
      <w:pPr>
        <w:numPr>
          <w:ilvl w:val="0"/>
          <w:numId w:val="31"/>
        </w:numPr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2752A4">
        <w:rPr>
          <w:rFonts w:ascii="Times New Roman" w:eastAsia="Times New Roman" w:hAnsi="Times New Roman"/>
          <w:sz w:val="28"/>
          <w:szCs w:val="28"/>
          <w:lang w:eastAsia="ru-RU"/>
        </w:rPr>
        <w:t>ссказ учителя может сопровождать</w:t>
      </w: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ся красочными иллюстрациями. </w:t>
      </w:r>
    </w:p>
    <w:p w:rsidR="000F2267" w:rsidRPr="008A41E3" w:rsidRDefault="000F2267" w:rsidP="0047363E">
      <w:pPr>
        <w:numPr>
          <w:ilvl w:val="0"/>
          <w:numId w:val="31"/>
        </w:numPr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закрепления нового материала учащимся предлагается соединить стрелкой изображения исторических и культурных памятников и их названия. </w:t>
      </w:r>
    </w:p>
    <w:p w:rsidR="000F2267" w:rsidRPr="008A41E3" w:rsidRDefault="000F2267" w:rsidP="0047363E">
      <w:pPr>
        <w:numPr>
          <w:ilvl w:val="0"/>
          <w:numId w:val="31"/>
        </w:numPr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>Рисунки, на которых изображены различные этапы истории,</w:t>
      </w:r>
      <w:r w:rsidRPr="008A41E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ученики, используя возможности интерактивной доски, располагают в нужной последовательности. То есть попросту «перетаскивают» картинки на нужное место. Выполнение этого действия всегда вызывает положительные эмоции и интерес детей. </w:t>
      </w:r>
    </w:p>
    <w:p w:rsidR="000F2267" w:rsidRPr="008A41E3" w:rsidRDefault="000F2267" w:rsidP="0047363E">
      <w:pPr>
        <w:numPr>
          <w:ilvl w:val="0"/>
          <w:numId w:val="31"/>
        </w:numPr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Ребятам предлагается выполнить работу в группах: собрать </w:t>
      </w:r>
      <w:proofErr w:type="spellStart"/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>пазлы</w:t>
      </w:r>
      <w:proofErr w:type="spellEnd"/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4F8">
        <w:rPr>
          <w:rFonts w:ascii="Times New Roman" w:eastAsia="Times New Roman" w:hAnsi="Times New Roman"/>
          <w:sz w:val="28"/>
          <w:szCs w:val="28"/>
          <w:lang w:eastAsia="ru-RU"/>
        </w:rPr>
        <w:t>– разрезанные на части картинки</w:t>
      </w: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. Фотографии ребята только что видели на доске, слушая рассказ учителя. Данная форма работы является традиционной, но становится более наглядной с использованием интерактивной доски. </w:t>
      </w:r>
    </w:p>
    <w:p w:rsidR="000F2267" w:rsidRPr="008A41E3" w:rsidRDefault="000F2267" w:rsidP="0047363E">
      <w:pPr>
        <w:numPr>
          <w:ilvl w:val="0"/>
          <w:numId w:val="31"/>
        </w:numPr>
        <w:tabs>
          <w:tab w:val="clear" w:pos="720"/>
          <w:tab w:val="num" w:pos="709"/>
        </w:tabs>
        <w:spacing w:after="0" w:line="360" w:lineRule="auto"/>
        <w:ind w:left="709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имена и названия, усвоенные на уроке, закрепляются в ходе решения кроссворда. Его отгадывают всем классом, правильные ответы заполняют пустые клетки кроссворда, изображенного на доске, по щелчку мыши. </w:t>
      </w:r>
    </w:p>
    <w:p w:rsidR="000F2267" w:rsidRPr="008A41E3" w:rsidRDefault="000F2267" w:rsidP="0047363E">
      <w:pPr>
        <w:numPr>
          <w:ilvl w:val="0"/>
          <w:numId w:val="31"/>
        </w:numPr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Учащиеся так же могут соотносить изображение с надписью, передвигая текст к нужной картинке. </w:t>
      </w:r>
    </w:p>
    <w:p w:rsidR="000F2267" w:rsidRPr="008A41E3" w:rsidRDefault="000F2267" w:rsidP="0047363E">
      <w:pPr>
        <w:numPr>
          <w:ilvl w:val="0"/>
          <w:numId w:val="31"/>
        </w:numPr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Вписывая в текст пропущенные слова, ребята проводят обобщение изученного. </w:t>
      </w:r>
    </w:p>
    <w:p w:rsidR="000F2267" w:rsidRPr="008A41E3" w:rsidRDefault="0047363E" w:rsidP="0047363E">
      <w:pPr>
        <w:numPr>
          <w:ilvl w:val="0"/>
          <w:numId w:val="31"/>
        </w:numPr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>Исполнение аудио и виде</w:t>
      </w:r>
      <w:r w:rsidR="000F2267" w:rsidRPr="008A41E3">
        <w:rPr>
          <w:rFonts w:ascii="Times New Roman" w:eastAsia="Times New Roman" w:hAnsi="Times New Roman"/>
          <w:sz w:val="28"/>
          <w:szCs w:val="28"/>
          <w:lang w:eastAsia="ru-RU"/>
        </w:rPr>
        <w:t>офрагментов.</w:t>
      </w:r>
    </w:p>
    <w:p w:rsidR="000F2267" w:rsidRPr="008A41E3" w:rsidRDefault="000F2267" w:rsidP="0047363E">
      <w:pPr>
        <w:numPr>
          <w:ilvl w:val="0"/>
          <w:numId w:val="31"/>
        </w:numPr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>Демонстрация презентаций.</w:t>
      </w:r>
    </w:p>
    <w:p w:rsidR="000F2267" w:rsidRPr="008A41E3" w:rsidRDefault="000F2267" w:rsidP="0047363E">
      <w:pPr>
        <w:numPr>
          <w:ilvl w:val="0"/>
          <w:numId w:val="31"/>
        </w:numPr>
        <w:tabs>
          <w:tab w:val="clear" w:pos="720"/>
          <w:tab w:val="num" w:pos="709"/>
        </w:tabs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>Использование электронно-образовательных ресурсов.</w:t>
      </w:r>
    </w:p>
    <w:p w:rsidR="000F2267" w:rsidRPr="008A41E3" w:rsidRDefault="000F2267" w:rsidP="000F2267">
      <w:pPr>
        <w:pStyle w:val="a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41E3">
        <w:rPr>
          <w:sz w:val="28"/>
          <w:szCs w:val="28"/>
        </w:rPr>
        <w:t>На уроках Истории древнего мира мы часто работаем с ЭОР «История древнего мира» («Образовательная коллекция 1С»). При повторении изученного материала</w:t>
      </w:r>
      <w:r w:rsidR="00885D8C" w:rsidRPr="008A41E3">
        <w:rPr>
          <w:sz w:val="28"/>
          <w:szCs w:val="28"/>
        </w:rPr>
        <w:t>,</w:t>
      </w:r>
      <w:r w:rsidRPr="008A41E3">
        <w:rPr>
          <w:sz w:val="28"/>
          <w:szCs w:val="28"/>
        </w:rPr>
        <w:t xml:space="preserve"> можно использовать практические задания «Проверь себя»:</w:t>
      </w:r>
    </w:p>
    <w:p w:rsidR="000F2267" w:rsidRPr="008A41E3" w:rsidRDefault="000F2267" w:rsidP="000F2267">
      <w:pPr>
        <w:pStyle w:val="a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41E3">
        <w:rPr>
          <w:sz w:val="28"/>
          <w:szCs w:val="28"/>
        </w:rPr>
        <w:t>«Разгадай кроссворд»;</w:t>
      </w:r>
    </w:p>
    <w:p w:rsidR="000F2267" w:rsidRPr="008A41E3" w:rsidRDefault="000F2267" w:rsidP="000F2267">
      <w:pPr>
        <w:pStyle w:val="a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41E3">
        <w:rPr>
          <w:sz w:val="28"/>
          <w:szCs w:val="28"/>
        </w:rPr>
        <w:t>«Расшифровать послание»;</w:t>
      </w:r>
    </w:p>
    <w:p w:rsidR="000F2267" w:rsidRPr="008A41E3" w:rsidRDefault="000F2267" w:rsidP="000F2267">
      <w:pPr>
        <w:pStyle w:val="a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41E3">
        <w:rPr>
          <w:sz w:val="28"/>
          <w:szCs w:val="28"/>
        </w:rPr>
        <w:t>«Разметь карту»;</w:t>
      </w:r>
    </w:p>
    <w:p w:rsidR="00D665F2" w:rsidRPr="008A41E3" w:rsidRDefault="00D665F2" w:rsidP="00D665F2">
      <w:pPr>
        <w:pStyle w:val="a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41E3">
        <w:rPr>
          <w:sz w:val="28"/>
          <w:szCs w:val="28"/>
        </w:rPr>
        <w:t xml:space="preserve">«Помоги художнику»; </w:t>
      </w:r>
    </w:p>
    <w:p w:rsidR="00C65697" w:rsidRPr="002752A4" w:rsidRDefault="00D665F2" w:rsidP="002752A4">
      <w:pPr>
        <w:pStyle w:val="a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41E3">
        <w:rPr>
          <w:sz w:val="28"/>
          <w:szCs w:val="28"/>
        </w:rPr>
        <w:t>В заключении урока проводится тестирование обучающихся</w:t>
      </w:r>
      <w:r w:rsidR="002752A4">
        <w:rPr>
          <w:sz w:val="28"/>
          <w:szCs w:val="28"/>
        </w:rPr>
        <w:t xml:space="preserve">. </w:t>
      </w:r>
      <w:r w:rsidR="00573F5B">
        <w:rPr>
          <w:sz w:val="28"/>
          <w:szCs w:val="28"/>
        </w:rPr>
        <w:t>Итак, и</w:t>
      </w:r>
      <w:r w:rsidR="00C65697" w:rsidRPr="008A41E3">
        <w:rPr>
          <w:sz w:val="28"/>
          <w:szCs w:val="28"/>
        </w:rPr>
        <w:t>спользование информационно-коммуникационных технолог</w:t>
      </w:r>
      <w:r w:rsidR="00606962" w:rsidRPr="008A41E3">
        <w:rPr>
          <w:sz w:val="28"/>
          <w:szCs w:val="28"/>
        </w:rPr>
        <w:t>ий на уроках</w:t>
      </w:r>
      <w:r w:rsidR="00C65697" w:rsidRPr="008A41E3">
        <w:rPr>
          <w:sz w:val="28"/>
          <w:szCs w:val="28"/>
        </w:rPr>
        <w:t xml:space="preserve"> способствует реализации главной цели: воспитания интереса</w:t>
      </w:r>
      <w:r w:rsidR="002752A4">
        <w:rPr>
          <w:sz w:val="28"/>
          <w:szCs w:val="28"/>
        </w:rPr>
        <w:t xml:space="preserve"> к изучению нового материала. П</w:t>
      </w:r>
      <w:r w:rsidR="00733DFF" w:rsidRPr="008A41E3">
        <w:rPr>
          <w:sz w:val="28"/>
          <w:szCs w:val="28"/>
        </w:rPr>
        <w:t>ри</w:t>
      </w:r>
      <w:r w:rsidR="00C65697" w:rsidRPr="008A41E3">
        <w:rPr>
          <w:sz w:val="28"/>
          <w:szCs w:val="28"/>
        </w:rPr>
        <w:t xml:space="preserve"> этом достигаются и учебные цели: знакомство с историческими фактами, развитие познавательной активности, совершенствование мыслительных операций обобщения, сопоставления.</w:t>
      </w:r>
    </w:p>
    <w:p w:rsidR="008D0794" w:rsidRPr="008A41E3" w:rsidRDefault="008D0794" w:rsidP="00901B5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Преимущества для учителей.</w:t>
      </w:r>
    </w:p>
    <w:p w:rsidR="008D0794" w:rsidRPr="008A41E3" w:rsidRDefault="008D0794" w:rsidP="00901B55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Позволяет объяснять новый материал из центра класса </w:t>
      </w:r>
    </w:p>
    <w:p w:rsidR="008D0794" w:rsidRPr="008A41E3" w:rsidRDefault="008D0794" w:rsidP="00901B55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Позволяет рисовать и делать записи поверх любых приложений Позволяет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 </w:t>
      </w:r>
    </w:p>
    <w:p w:rsidR="008D0794" w:rsidRPr="008A41E3" w:rsidRDefault="008D0794" w:rsidP="00901B55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Позволяет</w:t>
      </w:r>
      <w:r w:rsidR="00262A85" w:rsidRPr="008A4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учителям</w:t>
      </w:r>
      <w:r w:rsidRPr="008A4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делиться материалами друг с другом и вновь использовать их </w:t>
      </w:r>
    </w:p>
    <w:p w:rsidR="008D0794" w:rsidRPr="008A41E3" w:rsidRDefault="008D0794" w:rsidP="00901B5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Преимущества для учащихся</w:t>
      </w:r>
    </w:p>
    <w:p w:rsidR="008D0794" w:rsidRPr="008A41E3" w:rsidRDefault="008D0794" w:rsidP="00901B55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Делает занятия интересными и развивает мотивацию </w:t>
      </w:r>
    </w:p>
    <w:p w:rsidR="008D0794" w:rsidRPr="008A41E3" w:rsidRDefault="008D0794" w:rsidP="00901B55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Предоставляет больше возможностей для участия в коллективной работе, развития личных и социальных навыков </w:t>
      </w:r>
    </w:p>
    <w:p w:rsidR="008D0794" w:rsidRPr="008A41E3" w:rsidRDefault="008D0794" w:rsidP="00901B55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Учащиеся начинают понимать более сложные идеи в результате более ясной, эффективной и динамичной подачи материала </w:t>
      </w:r>
    </w:p>
    <w:p w:rsidR="008D0794" w:rsidRPr="008A41E3" w:rsidRDefault="008D0794" w:rsidP="00901B55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Позволяет использовать различные стили обучения</w:t>
      </w:r>
    </w:p>
    <w:p w:rsidR="008D0794" w:rsidRPr="008A41E3" w:rsidRDefault="008D0794" w:rsidP="00901B55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Учащиеся начинают работать более творчески и становятся уверенными в себе </w:t>
      </w:r>
    </w:p>
    <w:p w:rsidR="00262A85" w:rsidRPr="008A41E3" w:rsidRDefault="008D0794" w:rsidP="00901B55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 не нужна клавиатура, чтобы работать с этим оборудованием, таким образом</w:t>
      </w:r>
      <w:r w:rsidR="00625D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A4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повышается вовлеченность учащихся</w:t>
      </w:r>
      <w:r w:rsidR="00262A85" w:rsidRPr="008A4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A41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D0794" w:rsidRDefault="00B00773" w:rsidP="00901B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уроках истории и обществознания я в полном объёме использу</w:t>
      </w:r>
      <w:r w:rsidR="004338DF">
        <w:rPr>
          <w:rFonts w:ascii="Times New Roman" w:hAnsi="Times New Roman"/>
          <w:color w:val="000000"/>
          <w:sz w:val="28"/>
          <w:szCs w:val="28"/>
        </w:rPr>
        <w:t>ю современные 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>, что способствует реализации президентской программы «Наша новая школа».</w:t>
      </w:r>
    </w:p>
    <w:p w:rsidR="00573F5B" w:rsidRDefault="00573F5B" w:rsidP="00901B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3F5B" w:rsidRDefault="00573F5B" w:rsidP="00901B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0BB5" w:rsidRPr="00672FF8" w:rsidRDefault="00430BB5" w:rsidP="00430BB5">
      <w:pPr>
        <w:pStyle w:val="ajus"/>
        <w:spacing w:before="0" w:beforeAutospacing="0" w:after="0" w:afterAutospacing="0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b/>
          <w:bCs/>
          <w:sz w:val="32"/>
          <w:szCs w:val="32"/>
        </w:rPr>
        <w:t>Приложение</w:t>
      </w:r>
    </w:p>
    <w:p w:rsidR="00430BB5" w:rsidRPr="008A41E3" w:rsidRDefault="00430BB5" w:rsidP="00430BB5">
      <w:pPr>
        <w:pStyle w:val="ajus"/>
        <w:spacing w:before="0" w:beforeAutospacing="0" w:after="0" w:afterAutospacing="0" w:line="360" w:lineRule="auto"/>
        <w:ind w:left="928"/>
        <w:rPr>
          <w:b/>
          <w:sz w:val="28"/>
          <w:szCs w:val="28"/>
        </w:rPr>
      </w:pPr>
    </w:p>
    <w:p w:rsidR="00430BB5" w:rsidRPr="008A41E3" w:rsidRDefault="00430BB5" w:rsidP="00430BB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</w:t>
      </w:r>
      <w:r w:rsidRPr="008A41E3">
        <w:rPr>
          <w:rFonts w:ascii="Times New Roman" w:hAnsi="Times New Roman"/>
          <w:b/>
          <w:i/>
          <w:sz w:val="28"/>
          <w:szCs w:val="28"/>
        </w:rPr>
        <w:t>а: Греко-персидские войны.</w:t>
      </w:r>
      <w:r w:rsidR="003E74F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(3 ч.)</w:t>
      </w:r>
    </w:p>
    <w:p w:rsidR="00430BB5" w:rsidRPr="008A41E3" w:rsidRDefault="00430BB5" w:rsidP="00430BB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  <w:u w:val="single"/>
        </w:rPr>
        <w:t xml:space="preserve">Цель: </w:t>
      </w:r>
    </w:p>
    <w:p w:rsidR="00430BB5" w:rsidRPr="008A41E3" w:rsidRDefault="00430BB5" w:rsidP="00430BB5">
      <w:pPr>
        <w:numPr>
          <w:ilvl w:val="0"/>
          <w:numId w:val="20"/>
        </w:numPr>
        <w:tabs>
          <w:tab w:val="clear" w:pos="1068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Познакомить учащихся с основными сражениями греков с персами на втором этапе греко-персидских войн (битва при Фермопилах, </w:t>
      </w:r>
      <w:proofErr w:type="spellStart"/>
      <w:r w:rsidRPr="008A41E3">
        <w:rPr>
          <w:rFonts w:ascii="Times New Roman" w:hAnsi="Times New Roman"/>
          <w:sz w:val="28"/>
          <w:szCs w:val="28"/>
        </w:rPr>
        <w:t>Саламинское</w:t>
      </w:r>
      <w:proofErr w:type="spellEnd"/>
      <w:r w:rsidRPr="008A41E3">
        <w:rPr>
          <w:rFonts w:ascii="Times New Roman" w:hAnsi="Times New Roman"/>
          <w:sz w:val="28"/>
          <w:szCs w:val="28"/>
        </w:rPr>
        <w:t xml:space="preserve"> морское сражение, битва при </w:t>
      </w:r>
      <w:proofErr w:type="spellStart"/>
      <w:r w:rsidRPr="008A41E3">
        <w:rPr>
          <w:rFonts w:ascii="Times New Roman" w:hAnsi="Times New Roman"/>
          <w:sz w:val="28"/>
          <w:szCs w:val="28"/>
        </w:rPr>
        <w:t>Платеях</w:t>
      </w:r>
      <w:proofErr w:type="spellEnd"/>
      <w:r w:rsidRPr="008A41E3">
        <w:rPr>
          <w:rFonts w:ascii="Times New Roman" w:hAnsi="Times New Roman"/>
          <w:sz w:val="28"/>
          <w:szCs w:val="28"/>
        </w:rPr>
        <w:t>).  Заострить внимание на значении этих войн для дальнейшего развития Греции.</w:t>
      </w:r>
    </w:p>
    <w:p w:rsidR="00430BB5" w:rsidRPr="008A41E3" w:rsidRDefault="00430BB5" w:rsidP="00430BB5">
      <w:pPr>
        <w:numPr>
          <w:ilvl w:val="0"/>
          <w:numId w:val="20"/>
        </w:numPr>
        <w:tabs>
          <w:tab w:val="clear" w:pos="1068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Формировать навыки работы с интерактивной доской, развивать умения и навыки сопоставлять даты и исторические события.</w:t>
      </w:r>
    </w:p>
    <w:p w:rsidR="00430BB5" w:rsidRPr="008A41E3" w:rsidRDefault="00430BB5" w:rsidP="00430BB5">
      <w:pPr>
        <w:numPr>
          <w:ilvl w:val="0"/>
          <w:numId w:val="20"/>
        </w:numPr>
        <w:tabs>
          <w:tab w:val="clear" w:pos="1068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На примере мужества, стойкости и героизма древних греков воспитывать в учениках любовь к своей Родине </w:t>
      </w:r>
    </w:p>
    <w:p w:rsidR="00430BB5" w:rsidRPr="008A41E3" w:rsidRDefault="00430BB5" w:rsidP="00430BB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8A41E3">
        <w:rPr>
          <w:rFonts w:ascii="Times New Roman" w:hAnsi="Times New Roman"/>
          <w:sz w:val="28"/>
          <w:szCs w:val="28"/>
          <w:u w:val="single"/>
        </w:rPr>
        <w:t>Оборудование:</w:t>
      </w:r>
    </w:p>
    <w:p w:rsidR="00430BB5" w:rsidRPr="008A41E3" w:rsidRDefault="00430BB5" w:rsidP="00430BB5">
      <w:pPr>
        <w:numPr>
          <w:ilvl w:val="0"/>
          <w:numId w:val="21"/>
        </w:numPr>
        <w:tabs>
          <w:tab w:val="clear" w:pos="1068"/>
          <w:tab w:val="num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Проектор</w:t>
      </w:r>
    </w:p>
    <w:p w:rsidR="00430BB5" w:rsidRPr="008A41E3" w:rsidRDefault="00430BB5" w:rsidP="00430BB5">
      <w:pPr>
        <w:numPr>
          <w:ilvl w:val="0"/>
          <w:numId w:val="21"/>
        </w:numPr>
        <w:tabs>
          <w:tab w:val="clear" w:pos="1068"/>
          <w:tab w:val="num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Интерактивная доска</w:t>
      </w:r>
    </w:p>
    <w:p w:rsidR="00430BB5" w:rsidRPr="008A41E3" w:rsidRDefault="00430BB5" w:rsidP="00430BB5">
      <w:pPr>
        <w:numPr>
          <w:ilvl w:val="0"/>
          <w:numId w:val="21"/>
        </w:numPr>
        <w:tabs>
          <w:tab w:val="clear" w:pos="1068"/>
          <w:tab w:val="left" w:pos="540"/>
          <w:tab w:val="num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Карта «Греко-персидские войны», учебник, стр. 157</w:t>
      </w:r>
    </w:p>
    <w:p w:rsidR="00430BB5" w:rsidRPr="008A41E3" w:rsidRDefault="00430BB5" w:rsidP="00430BB5">
      <w:pPr>
        <w:numPr>
          <w:ilvl w:val="0"/>
          <w:numId w:val="21"/>
        </w:numPr>
        <w:tabs>
          <w:tab w:val="clear" w:pos="1068"/>
          <w:tab w:val="num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8A41E3">
        <w:rPr>
          <w:rFonts w:ascii="Times New Roman" w:hAnsi="Times New Roman"/>
          <w:sz w:val="28"/>
          <w:szCs w:val="28"/>
        </w:rPr>
        <w:t>План  «</w:t>
      </w:r>
      <w:proofErr w:type="spellStart"/>
      <w:proofErr w:type="gramEnd"/>
      <w:r w:rsidRPr="008A41E3">
        <w:rPr>
          <w:rFonts w:ascii="Times New Roman" w:hAnsi="Times New Roman"/>
          <w:sz w:val="28"/>
          <w:szCs w:val="28"/>
        </w:rPr>
        <w:t>Саламинское</w:t>
      </w:r>
      <w:proofErr w:type="spellEnd"/>
      <w:r w:rsidRPr="008A41E3">
        <w:rPr>
          <w:rFonts w:ascii="Times New Roman" w:hAnsi="Times New Roman"/>
          <w:sz w:val="28"/>
          <w:szCs w:val="28"/>
        </w:rPr>
        <w:t xml:space="preserve"> сражение», учебник, стр. 161 </w:t>
      </w:r>
    </w:p>
    <w:p w:rsidR="00430BB5" w:rsidRPr="008A41E3" w:rsidRDefault="00430BB5" w:rsidP="00430BB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A41E3">
        <w:rPr>
          <w:rFonts w:ascii="Times New Roman" w:hAnsi="Times New Roman"/>
          <w:b/>
          <w:i/>
          <w:sz w:val="28"/>
          <w:szCs w:val="28"/>
          <w:u w:val="single"/>
        </w:rPr>
        <w:t>Ход урока:</w:t>
      </w:r>
    </w:p>
    <w:p w:rsidR="00430BB5" w:rsidRPr="008A41E3" w:rsidRDefault="00430BB5" w:rsidP="00430BB5">
      <w:pPr>
        <w:numPr>
          <w:ilvl w:val="0"/>
          <w:numId w:val="29"/>
        </w:numPr>
        <w:spacing w:after="0" w:line="360" w:lineRule="auto"/>
        <w:ind w:left="284" w:hanging="142"/>
        <w:rPr>
          <w:rFonts w:ascii="Times New Roman" w:hAnsi="Times New Roman"/>
          <w:b/>
          <w:sz w:val="28"/>
          <w:szCs w:val="28"/>
        </w:rPr>
      </w:pPr>
      <w:proofErr w:type="spellStart"/>
      <w:r w:rsidRPr="008A41E3">
        <w:rPr>
          <w:rFonts w:ascii="Times New Roman" w:hAnsi="Times New Roman"/>
          <w:b/>
          <w:sz w:val="28"/>
          <w:szCs w:val="28"/>
        </w:rPr>
        <w:t>Оргмомент</w:t>
      </w:r>
      <w:proofErr w:type="spellEnd"/>
      <w:r w:rsidRPr="008A41E3">
        <w:rPr>
          <w:rFonts w:ascii="Times New Roman" w:hAnsi="Times New Roman"/>
          <w:b/>
          <w:sz w:val="28"/>
          <w:szCs w:val="28"/>
        </w:rPr>
        <w:t xml:space="preserve"> (1 мин.)</w:t>
      </w:r>
    </w:p>
    <w:p w:rsidR="00430BB5" w:rsidRPr="008A41E3" w:rsidRDefault="00430BB5" w:rsidP="00430BB5">
      <w:pPr>
        <w:numPr>
          <w:ilvl w:val="0"/>
          <w:numId w:val="27"/>
        </w:num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Приветствие;</w:t>
      </w:r>
    </w:p>
    <w:p w:rsidR="00430BB5" w:rsidRPr="008A41E3" w:rsidRDefault="00430BB5" w:rsidP="00430BB5">
      <w:pPr>
        <w:numPr>
          <w:ilvl w:val="0"/>
          <w:numId w:val="27"/>
        </w:num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Кто отсутствует;</w:t>
      </w:r>
    </w:p>
    <w:p w:rsidR="00430BB5" w:rsidRPr="008A41E3" w:rsidRDefault="00430BB5" w:rsidP="00430BB5">
      <w:pPr>
        <w:numPr>
          <w:ilvl w:val="0"/>
          <w:numId w:val="27"/>
        </w:numPr>
        <w:spacing w:after="0" w:line="360" w:lineRule="auto"/>
        <w:ind w:left="567" w:hanging="567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Настрой на урок;</w:t>
      </w:r>
    </w:p>
    <w:p w:rsidR="00430BB5" w:rsidRPr="008A41E3" w:rsidRDefault="00430BB5" w:rsidP="00430BB5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8A41E3">
        <w:rPr>
          <w:rFonts w:ascii="Times New Roman" w:hAnsi="Times New Roman"/>
          <w:b/>
          <w:sz w:val="28"/>
          <w:szCs w:val="28"/>
        </w:rPr>
        <w:t>Историческая разминка, повто</w:t>
      </w:r>
      <w:r w:rsidR="003E74F8">
        <w:rPr>
          <w:rFonts w:ascii="Times New Roman" w:hAnsi="Times New Roman"/>
          <w:b/>
          <w:sz w:val="28"/>
          <w:szCs w:val="28"/>
        </w:rPr>
        <w:t xml:space="preserve">рение изученного материала (10 </w:t>
      </w:r>
      <w:r w:rsidRPr="008A41E3">
        <w:rPr>
          <w:rFonts w:ascii="Times New Roman" w:hAnsi="Times New Roman"/>
          <w:b/>
          <w:sz w:val="28"/>
          <w:szCs w:val="28"/>
        </w:rPr>
        <w:t>мин.)</w:t>
      </w:r>
    </w:p>
    <w:p w:rsidR="00430BB5" w:rsidRPr="008A41E3" w:rsidRDefault="00430BB5" w:rsidP="00430BB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41E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A41E3">
        <w:rPr>
          <w:rFonts w:ascii="Times New Roman" w:hAnsi="Times New Roman"/>
          <w:b/>
          <w:sz w:val="28"/>
          <w:szCs w:val="28"/>
        </w:rPr>
        <w:t xml:space="preserve">. </w:t>
      </w:r>
      <w:r w:rsidR="003E74F8">
        <w:rPr>
          <w:rFonts w:ascii="Times New Roman" w:hAnsi="Times New Roman"/>
          <w:b/>
          <w:sz w:val="28"/>
          <w:szCs w:val="28"/>
        </w:rPr>
        <w:t xml:space="preserve">Изложение нового материала (20 </w:t>
      </w:r>
      <w:r w:rsidRPr="008A41E3">
        <w:rPr>
          <w:rFonts w:ascii="Times New Roman" w:hAnsi="Times New Roman"/>
          <w:b/>
          <w:sz w:val="28"/>
          <w:szCs w:val="28"/>
        </w:rPr>
        <w:t>мин.)</w:t>
      </w:r>
    </w:p>
    <w:p w:rsidR="00430BB5" w:rsidRPr="008A41E3" w:rsidRDefault="00430BB5" w:rsidP="00430BB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1. Подготовка эллинов к новой войне. </w:t>
      </w:r>
      <w:proofErr w:type="spellStart"/>
      <w:r w:rsidRPr="008A41E3">
        <w:rPr>
          <w:rFonts w:ascii="Times New Roman" w:hAnsi="Times New Roman"/>
          <w:sz w:val="28"/>
          <w:szCs w:val="28"/>
        </w:rPr>
        <w:t>Фемистокл</w:t>
      </w:r>
      <w:proofErr w:type="spellEnd"/>
      <w:r w:rsidRPr="008A41E3">
        <w:rPr>
          <w:rFonts w:ascii="Times New Roman" w:hAnsi="Times New Roman"/>
          <w:sz w:val="28"/>
          <w:szCs w:val="28"/>
        </w:rPr>
        <w:t>;</w:t>
      </w:r>
    </w:p>
    <w:p w:rsidR="00430BB5" w:rsidRPr="008A41E3" w:rsidRDefault="00430BB5" w:rsidP="00430BB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A41E3">
        <w:rPr>
          <w:rFonts w:ascii="Times New Roman" w:hAnsi="Times New Roman"/>
          <w:sz w:val="28"/>
          <w:szCs w:val="28"/>
        </w:rPr>
        <w:t>Фермопильское</w:t>
      </w:r>
      <w:proofErr w:type="spellEnd"/>
      <w:r w:rsidRPr="008A41E3">
        <w:rPr>
          <w:rFonts w:ascii="Times New Roman" w:hAnsi="Times New Roman"/>
          <w:sz w:val="28"/>
          <w:szCs w:val="28"/>
        </w:rPr>
        <w:t xml:space="preserve"> сражение. Спартанский царь Леонид;</w:t>
      </w:r>
    </w:p>
    <w:p w:rsidR="00430BB5" w:rsidRPr="008A41E3" w:rsidRDefault="00430BB5" w:rsidP="00430BB5">
      <w:pPr>
        <w:tabs>
          <w:tab w:val="num" w:pos="32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A41E3">
        <w:rPr>
          <w:rFonts w:ascii="Times New Roman" w:hAnsi="Times New Roman"/>
          <w:sz w:val="28"/>
          <w:szCs w:val="28"/>
        </w:rPr>
        <w:t>Саламинская</w:t>
      </w:r>
      <w:proofErr w:type="spellEnd"/>
      <w:r w:rsidRPr="008A41E3">
        <w:rPr>
          <w:rFonts w:ascii="Times New Roman" w:hAnsi="Times New Roman"/>
          <w:sz w:val="28"/>
          <w:szCs w:val="28"/>
        </w:rPr>
        <w:t xml:space="preserve"> битва. Хитрость </w:t>
      </w:r>
      <w:proofErr w:type="spellStart"/>
      <w:r w:rsidRPr="008A41E3">
        <w:rPr>
          <w:rFonts w:ascii="Times New Roman" w:hAnsi="Times New Roman"/>
          <w:sz w:val="28"/>
          <w:szCs w:val="28"/>
        </w:rPr>
        <w:t>Фемистокла</w:t>
      </w:r>
      <w:proofErr w:type="spellEnd"/>
      <w:r w:rsidRPr="008A41E3">
        <w:rPr>
          <w:rFonts w:ascii="Times New Roman" w:hAnsi="Times New Roman"/>
          <w:sz w:val="28"/>
          <w:szCs w:val="28"/>
        </w:rPr>
        <w:t>;</w:t>
      </w:r>
    </w:p>
    <w:p w:rsidR="00430BB5" w:rsidRPr="008A41E3" w:rsidRDefault="00430BB5" w:rsidP="00430BB5">
      <w:pPr>
        <w:tabs>
          <w:tab w:val="num" w:pos="32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4. Битва при </w:t>
      </w:r>
      <w:proofErr w:type="spellStart"/>
      <w:r w:rsidRPr="008A41E3">
        <w:rPr>
          <w:rFonts w:ascii="Times New Roman" w:hAnsi="Times New Roman"/>
          <w:sz w:val="28"/>
          <w:szCs w:val="28"/>
        </w:rPr>
        <w:t>Платеях</w:t>
      </w:r>
      <w:proofErr w:type="spellEnd"/>
      <w:r w:rsidRPr="008A41E3">
        <w:rPr>
          <w:rFonts w:ascii="Times New Roman" w:hAnsi="Times New Roman"/>
          <w:sz w:val="28"/>
          <w:szCs w:val="28"/>
        </w:rPr>
        <w:t xml:space="preserve">. Спартанский полководец </w:t>
      </w:r>
      <w:proofErr w:type="spellStart"/>
      <w:r w:rsidRPr="008A41E3">
        <w:rPr>
          <w:rFonts w:ascii="Times New Roman" w:hAnsi="Times New Roman"/>
          <w:sz w:val="28"/>
          <w:szCs w:val="28"/>
        </w:rPr>
        <w:t>Павсаний</w:t>
      </w:r>
      <w:proofErr w:type="spellEnd"/>
      <w:r w:rsidRPr="008A41E3">
        <w:rPr>
          <w:rFonts w:ascii="Times New Roman" w:hAnsi="Times New Roman"/>
          <w:sz w:val="28"/>
          <w:szCs w:val="28"/>
        </w:rPr>
        <w:t>;</w:t>
      </w:r>
    </w:p>
    <w:p w:rsidR="00430BB5" w:rsidRPr="008A41E3" w:rsidRDefault="00430BB5" w:rsidP="00430BB5">
      <w:pPr>
        <w:tabs>
          <w:tab w:val="num" w:pos="32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5. Итоги греко-персидских войн.</w:t>
      </w:r>
    </w:p>
    <w:p w:rsidR="00430BB5" w:rsidRPr="008A41E3" w:rsidRDefault="00430BB5" w:rsidP="00430BB5">
      <w:pPr>
        <w:spacing w:line="360" w:lineRule="auto"/>
        <w:ind w:left="1418" w:hanging="1418"/>
        <w:jc w:val="both"/>
        <w:rPr>
          <w:rFonts w:ascii="Times New Roman" w:hAnsi="Times New Roman"/>
          <w:b/>
          <w:sz w:val="28"/>
          <w:szCs w:val="28"/>
        </w:rPr>
      </w:pPr>
      <w:r w:rsidRPr="008A41E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A41E3">
        <w:rPr>
          <w:rFonts w:ascii="Times New Roman" w:hAnsi="Times New Roman"/>
          <w:b/>
          <w:sz w:val="28"/>
          <w:szCs w:val="28"/>
        </w:rPr>
        <w:t>. Зак</w:t>
      </w:r>
      <w:r w:rsidR="003E74F8">
        <w:rPr>
          <w:rFonts w:ascii="Times New Roman" w:hAnsi="Times New Roman"/>
          <w:b/>
          <w:sz w:val="28"/>
          <w:szCs w:val="28"/>
        </w:rPr>
        <w:t xml:space="preserve">репление пройденного материала </w:t>
      </w:r>
      <w:r w:rsidRPr="008A41E3">
        <w:rPr>
          <w:rFonts w:ascii="Times New Roman" w:hAnsi="Times New Roman"/>
          <w:b/>
          <w:sz w:val="28"/>
          <w:szCs w:val="28"/>
        </w:rPr>
        <w:t>(7 мин.)</w:t>
      </w:r>
    </w:p>
    <w:p w:rsidR="00430BB5" w:rsidRPr="008A41E3" w:rsidRDefault="00430BB5" w:rsidP="00430BB5">
      <w:pPr>
        <w:spacing w:line="360" w:lineRule="auto"/>
        <w:ind w:left="1418" w:hanging="1418"/>
        <w:jc w:val="both"/>
        <w:rPr>
          <w:rFonts w:ascii="Times New Roman" w:hAnsi="Times New Roman"/>
          <w:b/>
          <w:sz w:val="28"/>
          <w:szCs w:val="28"/>
        </w:rPr>
      </w:pPr>
      <w:r w:rsidRPr="008A41E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A41E3">
        <w:rPr>
          <w:rFonts w:ascii="Times New Roman" w:hAnsi="Times New Roman"/>
          <w:b/>
          <w:sz w:val="28"/>
          <w:szCs w:val="28"/>
        </w:rPr>
        <w:t xml:space="preserve">. Домашнее задание (1 мин.) </w:t>
      </w:r>
    </w:p>
    <w:p w:rsidR="00430BB5" w:rsidRPr="008A41E3" w:rsidRDefault="00430BB5" w:rsidP="00430BB5">
      <w:pPr>
        <w:spacing w:line="360" w:lineRule="auto"/>
        <w:ind w:left="1418" w:hanging="1418"/>
        <w:jc w:val="both"/>
        <w:rPr>
          <w:rFonts w:ascii="Times New Roman" w:hAnsi="Times New Roman"/>
          <w:b/>
          <w:sz w:val="28"/>
          <w:szCs w:val="28"/>
        </w:rPr>
      </w:pPr>
      <w:r w:rsidRPr="008A41E3">
        <w:rPr>
          <w:rFonts w:ascii="Times New Roman" w:hAnsi="Times New Roman"/>
          <w:b/>
          <w:sz w:val="28"/>
          <w:szCs w:val="28"/>
          <w:lang w:val="en-US"/>
        </w:rPr>
        <w:t>VII</w:t>
      </w:r>
      <w:r w:rsidR="003E74F8">
        <w:rPr>
          <w:rFonts w:ascii="Times New Roman" w:hAnsi="Times New Roman"/>
          <w:b/>
          <w:sz w:val="28"/>
          <w:szCs w:val="28"/>
        </w:rPr>
        <w:t xml:space="preserve"> Оценки за урок </w:t>
      </w:r>
      <w:r w:rsidRPr="008A41E3">
        <w:rPr>
          <w:rFonts w:ascii="Times New Roman" w:hAnsi="Times New Roman"/>
          <w:b/>
          <w:sz w:val="28"/>
          <w:szCs w:val="28"/>
        </w:rPr>
        <w:t>(1 мин.)</w:t>
      </w:r>
    </w:p>
    <w:tbl>
      <w:tblPr>
        <w:tblpPr w:leftFromText="180" w:rightFromText="180" w:vertAnchor="text" w:horzAnchor="margin" w:tblpY="123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574"/>
        <w:gridCol w:w="3932"/>
        <w:gridCol w:w="1484"/>
      </w:tblGrid>
      <w:tr w:rsidR="00430BB5" w:rsidRPr="008A41E3" w:rsidTr="001F18A3">
        <w:trPr>
          <w:trHeight w:val="985"/>
        </w:trPr>
        <w:tc>
          <w:tcPr>
            <w:tcW w:w="707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357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932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48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430BB5" w:rsidRPr="008A41E3" w:rsidTr="001F18A3">
        <w:trPr>
          <w:trHeight w:val="280"/>
        </w:trPr>
        <w:tc>
          <w:tcPr>
            <w:tcW w:w="707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7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3932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1 мин.</w:t>
            </w:r>
          </w:p>
        </w:tc>
      </w:tr>
      <w:tr w:rsidR="00430BB5" w:rsidRPr="008A41E3" w:rsidTr="001F18A3">
        <w:trPr>
          <w:trHeight w:val="280"/>
        </w:trPr>
        <w:tc>
          <w:tcPr>
            <w:tcW w:w="707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7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Историческая разминка</w:t>
            </w:r>
          </w:p>
        </w:tc>
        <w:tc>
          <w:tcPr>
            <w:tcW w:w="3932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1E3">
              <w:rPr>
                <w:rFonts w:ascii="Times New Roman" w:hAnsi="Times New Roman"/>
                <w:sz w:val="28"/>
                <w:szCs w:val="28"/>
              </w:rPr>
              <w:t>Работа учащихся с интерактивной доской</w:t>
            </w:r>
          </w:p>
        </w:tc>
        <w:tc>
          <w:tcPr>
            <w:tcW w:w="148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10 мин.</w:t>
            </w:r>
          </w:p>
        </w:tc>
      </w:tr>
      <w:tr w:rsidR="00430BB5" w:rsidRPr="008A41E3" w:rsidTr="001F18A3">
        <w:trPr>
          <w:trHeight w:val="280"/>
        </w:trPr>
        <w:tc>
          <w:tcPr>
            <w:tcW w:w="707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506" w:type="dxa"/>
            <w:gridSpan w:val="2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Изложение новой темы</w:t>
            </w:r>
          </w:p>
        </w:tc>
        <w:tc>
          <w:tcPr>
            <w:tcW w:w="148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20 мин</w:t>
            </w:r>
          </w:p>
        </w:tc>
      </w:tr>
      <w:tr w:rsidR="00430BB5" w:rsidRPr="008A41E3" w:rsidTr="001F18A3">
        <w:trPr>
          <w:trHeight w:val="280"/>
        </w:trPr>
        <w:tc>
          <w:tcPr>
            <w:tcW w:w="707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ind w:left="59" w:hanging="59"/>
              <w:rPr>
                <w:rFonts w:ascii="Times New Roman" w:hAnsi="Times New Roman"/>
                <w:sz w:val="28"/>
                <w:szCs w:val="28"/>
              </w:rPr>
            </w:pPr>
            <w:r w:rsidRPr="008A41E3">
              <w:rPr>
                <w:rFonts w:ascii="Times New Roman" w:hAnsi="Times New Roman"/>
                <w:sz w:val="28"/>
                <w:szCs w:val="28"/>
              </w:rPr>
              <w:t xml:space="preserve">1. Подготовка эллинов к войне.  </w:t>
            </w:r>
            <w:proofErr w:type="spellStart"/>
            <w:r w:rsidRPr="008A41E3">
              <w:rPr>
                <w:rFonts w:ascii="Times New Roman" w:hAnsi="Times New Roman"/>
                <w:sz w:val="28"/>
                <w:szCs w:val="28"/>
              </w:rPr>
              <w:t>Фемистокл</w:t>
            </w:r>
            <w:proofErr w:type="spellEnd"/>
          </w:p>
        </w:tc>
        <w:tc>
          <w:tcPr>
            <w:tcW w:w="3932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1E3">
              <w:rPr>
                <w:rFonts w:ascii="Times New Roman" w:hAnsi="Times New Roman"/>
                <w:sz w:val="28"/>
                <w:szCs w:val="28"/>
              </w:rPr>
              <w:t>Рассказ учителя</w:t>
            </w:r>
          </w:p>
        </w:tc>
        <w:tc>
          <w:tcPr>
            <w:tcW w:w="148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BB5" w:rsidRPr="008A41E3" w:rsidTr="001F18A3">
        <w:trPr>
          <w:trHeight w:val="280"/>
        </w:trPr>
        <w:tc>
          <w:tcPr>
            <w:tcW w:w="707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1E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8A41E3">
              <w:rPr>
                <w:rFonts w:ascii="Times New Roman" w:hAnsi="Times New Roman"/>
                <w:sz w:val="28"/>
                <w:szCs w:val="28"/>
              </w:rPr>
              <w:t>Фермопильское</w:t>
            </w:r>
            <w:proofErr w:type="spellEnd"/>
            <w:r w:rsidRPr="008A41E3">
              <w:rPr>
                <w:rFonts w:ascii="Times New Roman" w:hAnsi="Times New Roman"/>
                <w:sz w:val="28"/>
                <w:szCs w:val="28"/>
              </w:rPr>
              <w:t xml:space="preserve"> сражение. Спартанский царь Леонид</w:t>
            </w:r>
          </w:p>
        </w:tc>
        <w:tc>
          <w:tcPr>
            <w:tcW w:w="3932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1E3">
              <w:rPr>
                <w:rFonts w:ascii="Times New Roman" w:hAnsi="Times New Roman"/>
                <w:sz w:val="28"/>
                <w:szCs w:val="28"/>
              </w:rPr>
              <w:t>Использование мультимедийной карты, рассказ учителя</w:t>
            </w:r>
          </w:p>
        </w:tc>
        <w:tc>
          <w:tcPr>
            <w:tcW w:w="148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BB5" w:rsidRPr="008A41E3" w:rsidTr="001F18A3">
        <w:trPr>
          <w:trHeight w:val="280"/>
        </w:trPr>
        <w:tc>
          <w:tcPr>
            <w:tcW w:w="707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1E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8A41E3">
              <w:rPr>
                <w:rFonts w:ascii="Times New Roman" w:hAnsi="Times New Roman"/>
                <w:sz w:val="28"/>
                <w:szCs w:val="28"/>
              </w:rPr>
              <w:t>Саламинская</w:t>
            </w:r>
            <w:proofErr w:type="spellEnd"/>
            <w:r w:rsidRPr="008A41E3">
              <w:rPr>
                <w:rFonts w:ascii="Times New Roman" w:hAnsi="Times New Roman"/>
                <w:sz w:val="28"/>
                <w:szCs w:val="28"/>
              </w:rPr>
              <w:t xml:space="preserve"> битва. Хитрость </w:t>
            </w:r>
            <w:proofErr w:type="spellStart"/>
            <w:r w:rsidRPr="008A41E3">
              <w:rPr>
                <w:rFonts w:ascii="Times New Roman" w:hAnsi="Times New Roman"/>
                <w:sz w:val="28"/>
                <w:szCs w:val="28"/>
              </w:rPr>
              <w:t>Фемистокла</w:t>
            </w:r>
            <w:proofErr w:type="spellEnd"/>
            <w:r w:rsidRPr="008A41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32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1E3">
              <w:rPr>
                <w:rFonts w:ascii="Times New Roman" w:hAnsi="Times New Roman"/>
                <w:sz w:val="28"/>
                <w:szCs w:val="28"/>
              </w:rPr>
              <w:t>Использование мультимедийной карты, рассказ учителя.</w:t>
            </w:r>
          </w:p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1E3">
              <w:rPr>
                <w:rFonts w:ascii="Times New Roman" w:hAnsi="Times New Roman"/>
                <w:sz w:val="28"/>
                <w:szCs w:val="28"/>
              </w:rPr>
              <w:t>Выступление учащегося о греческих приемах ведения морского боя.</w:t>
            </w:r>
          </w:p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1E3">
              <w:rPr>
                <w:rFonts w:ascii="Times New Roman" w:hAnsi="Times New Roman"/>
                <w:sz w:val="28"/>
                <w:szCs w:val="28"/>
              </w:rPr>
              <w:t>Чтение учащимися отрывка из поэмы Софокла «Персы» (3 чел)</w:t>
            </w:r>
          </w:p>
        </w:tc>
        <w:tc>
          <w:tcPr>
            <w:tcW w:w="148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BB5" w:rsidRPr="008A41E3" w:rsidTr="001F18A3">
        <w:trPr>
          <w:trHeight w:val="295"/>
        </w:trPr>
        <w:tc>
          <w:tcPr>
            <w:tcW w:w="707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4" w:type="dxa"/>
            <w:vAlign w:val="center"/>
          </w:tcPr>
          <w:p w:rsidR="00430BB5" w:rsidRPr="008A41E3" w:rsidRDefault="00430BB5" w:rsidP="001F18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1E3">
              <w:rPr>
                <w:rFonts w:ascii="Times New Roman" w:hAnsi="Times New Roman"/>
                <w:sz w:val="28"/>
                <w:szCs w:val="28"/>
              </w:rPr>
              <w:t xml:space="preserve">4. Битва при </w:t>
            </w:r>
            <w:proofErr w:type="spellStart"/>
            <w:r w:rsidRPr="008A41E3">
              <w:rPr>
                <w:rFonts w:ascii="Times New Roman" w:hAnsi="Times New Roman"/>
                <w:sz w:val="28"/>
                <w:szCs w:val="28"/>
              </w:rPr>
              <w:t>Платеях</w:t>
            </w:r>
            <w:proofErr w:type="spellEnd"/>
            <w:r w:rsidRPr="008A41E3">
              <w:rPr>
                <w:rFonts w:ascii="Times New Roman" w:hAnsi="Times New Roman"/>
                <w:sz w:val="28"/>
                <w:szCs w:val="28"/>
              </w:rPr>
              <w:t xml:space="preserve">. Спартанский полководец </w:t>
            </w:r>
            <w:proofErr w:type="spellStart"/>
            <w:r w:rsidRPr="008A41E3">
              <w:rPr>
                <w:rFonts w:ascii="Times New Roman" w:hAnsi="Times New Roman"/>
                <w:sz w:val="28"/>
                <w:szCs w:val="28"/>
              </w:rPr>
              <w:t>Павсаний</w:t>
            </w:r>
            <w:proofErr w:type="spellEnd"/>
          </w:p>
        </w:tc>
        <w:tc>
          <w:tcPr>
            <w:tcW w:w="3932" w:type="dxa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1E3">
              <w:rPr>
                <w:rFonts w:ascii="Times New Roman" w:hAnsi="Times New Roman"/>
                <w:sz w:val="28"/>
                <w:szCs w:val="28"/>
              </w:rPr>
              <w:t>Рассказ учителя, работа с картой</w:t>
            </w:r>
          </w:p>
        </w:tc>
        <w:tc>
          <w:tcPr>
            <w:tcW w:w="148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BB5" w:rsidRPr="008A41E3" w:rsidTr="001F18A3">
        <w:trPr>
          <w:trHeight w:val="280"/>
        </w:trPr>
        <w:tc>
          <w:tcPr>
            <w:tcW w:w="707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1E3">
              <w:rPr>
                <w:rFonts w:ascii="Times New Roman" w:hAnsi="Times New Roman"/>
                <w:sz w:val="28"/>
                <w:szCs w:val="28"/>
              </w:rPr>
              <w:t>5. Итоги греко-персидских войн</w:t>
            </w:r>
          </w:p>
        </w:tc>
        <w:tc>
          <w:tcPr>
            <w:tcW w:w="3932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1E3">
              <w:rPr>
                <w:rFonts w:ascii="Times New Roman" w:hAnsi="Times New Roman"/>
                <w:sz w:val="28"/>
                <w:szCs w:val="28"/>
              </w:rPr>
              <w:t>Работа с мультимедийным пособием, итоговой таблицей и разделом «Запомните!»,</w:t>
            </w:r>
          </w:p>
        </w:tc>
        <w:tc>
          <w:tcPr>
            <w:tcW w:w="148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BB5" w:rsidRPr="008A41E3" w:rsidTr="001F18A3">
        <w:trPr>
          <w:trHeight w:val="280"/>
        </w:trPr>
        <w:tc>
          <w:tcPr>
            <w:tcW w:w="707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7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Закрепление материала</w:t>
            </w:r>
          </w:p>
        </w:tc>
        <w:tc>
          <w:tcPr>
            <w:tcW w:w="3932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1E3">
              <w:rPr>
                <w:rFonts w:ascii="Times New Roman" w:hAnsi="Times New Roman"/>
                <w:sz w:val="28"/>
                <w:szCs w:val="28"/>
              </w:rPr>
              <w:t>Выполнение интерактивных упражнений</w:t>
            </w:r>
          </w:p>
        </w:tc>
        <w:tc>
          <w:tcPr>
            <w:tcW w:w="148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7 мин.</w:t>
            </w:r>
          </w:p>
        </w:tc>
      </w:tr>
      <w:tr w:rsidR="00430BB5" w:rsidRPr="008A41E3" w:rsidTr="001F18A3">
        <w:trPr>
          <w:trHeight w:val="295"/>
        </w:trPr>
        <w:tc>
          <w:tcPr>
            <w:tcW w:w="707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7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932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1E3">
              <w:rPr>
                <w:rFonts w:ascii="Times New Roman" w:hAnsi="Times New Roman"/>
                <w:sz w:val="28"/>
                <w:szCs w:val="28"/>
              </w:rPr>
              <w:t>п. 35, вопросы.</w:t>
            </w:r>
          </w:p>
        </w:tc>
        <w:tc>
          <w:tcPr>
            <w:tcW w:w="148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1 мин.</w:t>
            </w:r>
          </w:p>
        </w:tc>
      </w:tr>
      <w:tr w:rsidR="00430BB5" w:rsidRPr="008A41E3" w:rsidTr="001F18A3">
        <w:trPr>
          <w:trHeight w:val="295"/>
        </w:trPr>
        <w:tc>
          <w:tcPr>
            <w:tcW w:w="707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7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Оценки за урок</w:t>
            </w:r>
          </w:p>
        </w:tc>
        <w:tc>
          <w:tcPr>
            <w:tcW w:w="3932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vAlign w:val="center"/>
          </w:tcPr>
          <w:p w:rsidR="00430BB5" w:rsidRPr="008A41E3" w:rsidRDefault="00430BB5" w:rsidP="001F18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41E3">
              <w:rPr>
                <w:rFonts w:ascii="Times New Roman" w:hAnsi="Times New Roman"/>
                <w:b/>
                <w:sz w:val="28"/>
                <w:szCs w:val="28"/>
              </w:rPr>
              <w:t>1 мин.</w:t>
            </w:r>
          </w:p>
        </w:tc>
      </w:tr>
    </w:tbl>
    <w:p w:rsidR="00430BB5" w:rsidRPr="008A41E3" w:rsidRDefault="00430BB5" w:rsidP="00430BB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C3E55" w:rsidRDefault="000C3E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30BB5" w:rsidRPr="008A41E3" w:rsidRDefault="00430BB5" w:rsidP="00430BB5">
      <w:pPr>
        <w:jc w:val="center"/>
        <w:rPr>
          <w:rFonts w:ascii="Times New Roman" w:hAnsi="Times New Roman"/>
          <w:b/>
          <w:sz w:val="28"/>
          <w:szCs w:val="28"/>
        </w:rPr>
      </w:pPr>
      <w:r w:rsidRPr="008A41E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A41E3">
        <w:rPr>
          <w:rFonts w:ascii="Times New Roman" w:hAnsi="Times New Roman"/>
          <w:b/>
          <w:sz w:val="28"/>
          <w:szCs w:val="28"/>
        </w:rPr>
        <w:t>. Историческая разминка</w:t>
      </w:r>
    </w:p>
    <w:p w:rsidR="00430BB5" w:rsidRPr="008A41E3" w:rsidRDefault="00430BB5" w:rsidP="00430BB5">
      <w:pPr>
        <w:ind w:left="1416" w:hanging="1416"/>
        <w:jc w:val="both"/>
        <w:rPr>
          <w:rFonts w:ascii="Times New Roman" w:hAnsi="Times New Roman"/>
          <w:i/>
          <w:sz w:val="28"/>
          <w:szCs w:val="28"/>
        </w:rPr>
      </w:pPr>
      <w:r w:rsidRPr="008A41E3">
        <w:rPr>
          <w:rFonts w:ascii="Times New Roman" w:hAnsi="Times New Roman"/>
          <w:i/>
          <w:sz w:val="28"/>
          <w:szCs w:val="28"/>
        </w:rPr>
        <w:t>1. Сопоставьте дату и событие</w:t>
      </w:r>
    </w:p>
    <w:p w:rsidR="00430BB5" w:rsidRPr="008A41E3" w:rsidRDefault="00430BB5" w:rsidP="00430BB5">
      <w:pPr>
        <w:numPr>
          <w:ilvl w:val="0"/>
          <w:numId w:val="43"/>
        </w:numPr>
        <w:jc w:val="both"/>
        <w:rPr>
          <w:rFonts w:ascii="Times New Roman" w:hAnsi="Times New Roman"/>
          <w:i/>
          <w:sz w:val="28"/>
          <w:szCs w:val="28"/>
        </w:rPr>
      </w:pPr>
      <w:smartTag w:uri="urn:schemas-microsoft-com:office:smarttags" w:element="metricconverter">
        <w:smartTagPr>
          <w:attr w:name="ProductID" w:val="1200 г"/>
        </w:smartTagPr>
        <w:r w:rsidRPr="008A41E3">
          <w:rPr>
            <w:rFonts w:ascii="Times New Roman" w:hAnsi="Times New Roman"/>
            <w:i/>
            <w:sz w:val="28"/>
            <w:szCs w:val="28"/>
          </w:rPr>
          <w:t>1200 г</w:t>
        </w:r>
      </w:smartTag>
      <w:r w:rsidRPr="008A41E3">
        <w:rPr>
          <w:rFonts w:ascii="Times New Roman" w:hAnsi="Times New Roman"/>
          <w:i/>
          <w:sz w:val="28"/>
          <w:szCs w:val="28"/>
        </w:rPr>
        <w:t>. до н. э                    Завоевания фараона    Тутмоса</w:t>
      </w:r>
    </w:p>
    <w:p w:rsidR="00430BB5" w:rsidRPr="008A41E3" w:rsidRDefault="00430BB5" w:rsidP="00430BB5">
      <w:pPr>
        <w:numPr>
          <w:ilvl w:val="0"/>
          <w:numId w:val="43"/>
        </w:numPr>
        <w:jc w:val="both"/>
        <w:rPr>
          <w:rFonts w:ascii="Times New Roman" w:hAnsi="Times New Roman"/>
          <w:i/>
          <w:sz w:val="28"/>
          <w:szCs w:val="28"/>
        </w:rPr>
      </w:pPr>
      <w:smartTag w:uri="urn:schemas-microsoft-com:office:smarttags" w:element="metricconverter">
        <w:smartTagPr>
          <w:attr w:name="ProductID" w:val="594 г"/>
        </w:smartTagPr>
        <w:r w:rsidRPr="008A41E3">
          <w:rPr>
            <w:rFonts w:ascii="Times New Roman" w:hAnsi="Times New Roman"/>
            <w:i/>
            <w:sz w:val="28"/>
            <w:szCs w:val="28"/>
          </w:rPr>
          <w:t>594 г</w:t>
        </w:r>
      </w:smartTag>
      <w:r w:rsidRPr="008A41E3">
        <w:rPr>
          <w:rFonts w:ascii="Times New Roman" w:hAnsi="Times New Roman"/>
          <w:i/>
          <w:sz w:val="28"/>
          <w:szCs w:val="28"/>
        </w:rPr>
        <w:t>. до н. э.             Образование единого  государства в Египте</w:t>
      </w:r>
    </w:p>
    <w:p w:rsidR="00430BB5" w:rsidRPr="008A41E3" w:rsidRDefault="00430BB5" w:rsidP="00430BB5">
      <w:pPr>
        <w:numPr>
          <w:ilvl w:val="0"/>
          <w:numId w:val="43"/>
        </w:numPr>
        <w:jc w:val="both"/>
        <w:rPr>
          <w:rFonts w:ascii="Times New Roman" w:hAnsi="Times New Roman"/>
          <w:i/>
          <w:sz w:val="28"/>
          <w:szCs w:val="28"/>
        </w:rPr>
      </w:pPr>
      <w:smartTag w:uri="urn:schemas-microsoft-com:office:smarttags" w:element="metricconverter">
        <w:smartTagPr>
          <w:attr w:name="ProductID" w:val="1500 г"/>
        </w:smartTagPr>
        <w:r w:rsidRPr="008A41E3">
          <w:rPr>
            <w:rFonts w:ascii="Times New Roman" w:hAnsi="Times New Roman"/>
            <w:i/>
            <w:sz w:val="28"/>
            <w:szCs w:val="28"/>
          </w:rPr>
          <w:t>1500 г</w:t>
        </w:r>
      </w:smartTag>
      <w:r w:rsidRPr="008A41E3">
        <w:rPr>
          <w:rFonts w:ascii="Times New Roman" w:hAnsi="Times New Roman"/>
          <w:i/>
          <w:sz w:val="28"/>
          <w:szCs w:val="28"/>
        </w:rPr>
        <w:t>. до н. э.                    Марафонская битва</w:t>
      </w:r>
    </w:p>
    <w:p w:rsidR="00430BB5" w:rsidRPr="008A41E3" w:rsidRDefault="00430BB5" w:rsidP="00430BB5">
      <w:pPr>
        <w:numPr>
          <w:ilvl w:val="0"/>
          <w:numId w:val="43"/>
        </w:numPr>
        <w:jc w:val="both"/>
        <w:rPr>
          <w:rFonts w:ascii="Times New Roman" w:hAnsi="Times New Roman"/>
          <w:i/>
          <w:sz w:val="28"/>
          <w:szCs w:val="28"/>
        </w:rPr>
      </w:pPr>
      <w:smartTag w:uri="urn:schemas-microsoft-com:office:smarttags" w:element="metricconverter">
        <w:smartTagPr>
          <w:attr w:name="ProductID" w:val="3000 г"/>
        </w:smartTagPr>
        <w:r w:rsidRPr="008A41E3">
          <w:rPr>
            <w:rFonts w:ascii="Times New Roman" w:hAnsi="Times New Roman"/>
            <w:i/>
            <w:sz w:val="28"/>
            <w:szCs w:val="28"/>
          </w:rPr>
          <w:t>3000 г</w:t>
        </w:r>
      </w:smartTag>
      <w:r w:rsidRPr="008A41E3">
        <w:rPr>
          <w:rFonts w:ascii="Times New Roman" w:hAnsi="Times New Roman"/>
          <w:i/>
          <w:sz w:val="28"/>
          <w:szCs w:val="28"/>
        </w:rPr>
        <w:t>. до н. э.                    Реформы Солона</w:t>
      </w:r>
    </w:p>
    <w:p w:rsidR="00430BB5" w:rsidRPr="008A41E3" w:rsidRDefault="00430BB5" w:rsidP="00430BB5">
      <w:pPr>
        <w:numPr>
          <w:ilvl w:val="0"/>
          <w:numId w:val="43"/>
        </w:numPr>
        <w:jc w:val="both"/>
        <w:rPr>
          <w:rFonts w:ascii="Times New Roman" w:hAnsi="Times New Roman"/>
          <w:i/>
          <w:sz w:val="28"/>
          <w:szCs w:val="28"/>
        </w:rPr>
      </w:pPr>
      <w:smartTag w:uri="urn:schemas-microsoft-com:office:smarttags" w:element="metricconverter">
        <w:smartTagPr>
          <w:attr w:name="ProductID" w:val="490 г"/>
        </w:smartTagPr>
        <w:r w:rsidRPr="008A41E3">
          <w:rPr>
            <w:rFonts w:ascii="Times New Roman" w:hAnsi="Times New Roman"/>
            <w:i/>
            <w:sz w:val="28"/>
            <w:szCs w:val="28"/>
          </w:rPr>
          <w:t>490 г</w:t>
        </w:r>
      </w:smartTag>
      <w:r w:rsidRPr="008A41E3">
        <w:rPr>
          <w:rFonts w:ascii="Times New Roman" w:hAnsi="Times New Roman"/>
          <w:i/>
          <w:sz w:val="28"/>
          <w:szCs w:val="28"/>
        </w:rPr>
        <w:t>. до н. э.                     Троянская война</w:t>
      </w:r>
    </w:p>
    <w:p w:rsidR="00430BB5" w:rsidRPr="008A41E3" w:rsidRDefault="00430BB5" w:rsidP="00430BB5">
      <w:pPr>
        <w:jc w:val="both"/>
        <w:rPr>
          <w:rFonts w:ascii="Times New Roman" w:hAnsi="Times New Roman"/>
          <w:i/>
          <w:sz w:val="28"/>
          <w:szCs w:val="28"/>
        </w:rPr>
      </w:pPr>
      <w:r w:rsidRPr="008A41E3">
        <w:rPr>
          <w:rFonts w:ascii="Times New Roman" w:hAnsi="Times New Roman"/>
          <w:i/>
          <w:sz w:val="28"/>
          <w:szCs w:val="28"/>
        </w:rPr>
        <w:t>2. Впишите пропущенные в тексте слова</w:t>
      </w:r>
    </w:p>
    <w:p w:rsidR="00430BB5" w:rsidRPr="008A41E3" w:rsidRDefault="00430BB5" w:rsidP="00430BB5">
      <w:pPr>
        <w:jc w:val="both"/>
        <w:rPr>
          <w:rFonts w:ascii="Times New Roman" w:hAnsi="Times New Roman"/>
          <w:i/>
          <w:sz w:val="28"/>
          <w:szCs w:val="28"/>
        </w:rPr>
      </w:pPr>
      <w:r w:rsidRPr="008A41E3">
        <w:rPr>
          <w:rFonts w:ascii="Times New Roman" w:hAnsi="Times New Roman"/>
          <w:i/>
          <w:sz w:val="28"/>
          <w:szCs w:val="28"/>
        </w:rPr>
        <w:t>Олимпийские игры в древности</w:t>
      </w:r>
    </w:p>
    <w:p w:rsidR="00430BB5" w:rsidRPr="008A41E3" w:rsidRDefault="00430BB5" w:rsidP="00430BB5">
      <w:pPr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Олимпийские игры проводились один раз в _____ года.</w:t>
      </w:r>
    </w:p>
    <w:p w:rsidR="00430BB5" w:rsidRPr="008A41E3" w:rsidRDefault="00430BB5" w:rsidP="00430BB5">
      <w:pPr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Они устраивались в городе  _______________.</w:t>
      </w:r>
    </w:p>
    <w:p w:rsidR="00430BB5" w:rsidRPr="008A41E3" w:rsidRDefault="00430BB5" w:rsidP="00430BB5">
      <w:pPr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Первые Олимпийские игры состоялись в ________ году до н. э.</w:t>
      </w:r>
    </w:p>
    <w:p w:rsidR="00430BB5" w:rsidRPr="008A41E3" w:rsidRDefault="00430BB5" w:rsidP="00430BB5">
      <w:pPr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Атлеты состязались в пятиборье, беге с оружием и в состязании на колесницах, которые проходили на ______________________.</w:t>
      </w:r>
    </w:p>
    <w:p w:rsidR="00430BB5" w:rsidRPr="008A41E3" w:rsidRDefault="00430BB5" w:rsidP="00430BB5">
      <w:pPr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В последний день Олимпийских игр победители получали награды, это были _________________________.</w:t>
      </w:r>
    </w:p>
    <w:p w:rsidR="00430BB5" w:rsidRPr="008A41E3" w:rsidRDefault="00430BB5" w:rsidP="00430BB5">
      <w:pP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3. «Четвертый лишний»</w:t>
      </w:r>
    </w:p>
    <w:p w:rsidR="00430BB5" w:rsidRPr="008A41E3" w:rsidRDefault="00430BB5" w:rsidP="00430BB5">
      <w:pPr>
        <w:numPr>
          <w:ilvl w:val="0"/>
          <w:numId w:val="25"/>
        </w:numPr>
        <w:tabs>
          <w:tab w:val="clear" w:pos="960"/>
          <w:tab w:val="num" w:pos="1560"/>
          <w:tab w:val="num" w:pos="2268"/>
          <w:tab w:val="left" w:pos="5040"/>
        </w:tabs>
        <w:spacing w:after="0" w:line="240" w:lineRule="auto"/>
        <w:ind w:left="2724" w:hanging="2157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Клинопись               1. Тутмос                           1. Нил</w:t>
      </w:r>
    </w:p>
    <w:p w:rsidR="00430BB5" w:rsidRPr="008A41E3" w:rsidRDefault="00430BB5" w:rsidP="00430BB5">
      <w:pPr>
        <w:numPr>
          <w:ilvl w:val="0"/>
          <w:numId w:val="25"/>
        </w:numPr>
        <w:tabs>
          <w:tab w:val="clear" w:pos="960"/>
          <w:tab w:val="num" w:pos="1560"/>
          <w:tab w:val="num" w:pos="2268"/>
        </w:tabs>
        <w:spacing w:after="0" w:line="240" w:lineRule="auto"/>
        <w:ind w:left="2724" w:hanging="2157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Папирус                   2. Кир                                 2. Мемфис</w:t>
      </w:r>
    </w:p>
    <w:p w:rsidR="00430BB5" w:rsidRPr="008A41E3" w:rsidRDefault="00430BB5" w:rsidP="00430BB5">
      <w:pPr>
        <w:numPr>
          <w:ilvl w:val="0"/>
          <w:numId w:val="25"/>
        </w:numPr>
        <w:tabs>
          <w:tab w:val="clear" w:pos="960"/>
          <w:tab w:val="num" w:pos="1560"/>
          <w:tab w:val="num" w:pos="2268"/>
        </w:tabs>
        <w:spacing w:after="0" w:line="240" w:lineRule="auto"/>
        <w:ind w:left="2724" w:hanging="2157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Иероглиф                 3. Гомер                             3. Ниневия</w:t>
      </w:r>
    </w:p>
    <w:p w:rsidR="00430BB5" w:rsidRPr="008A41E3" w:rsidRDefault="00430BB5" w:rsidP="00430BB5">
      <w:pPr>
        <w:numPr>
          <w:ilvl w:val="0"/>
          <w:numId w:val="25"/>
        </w:numPr>
        <w:tabs>
          <w:tab w:val="clear" w:pos="960"/>
          <w:tab w:val="num" w:pos="1560"/>
          <w:tab w:val="num" w:pos="2268"/>
        </w:tabs>
        <w:spacing w:after="0" w:line="240" w:lineRule="auto"/>
        <w:ind w:left="2724" w:hanging="2157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Танаис                     4. Хаммурапи                     4. Вавилон</w:t>
      </w:r>
    </w:p>
    <w:p w:rsidR="00430BB5" w:rsidRPr="008A41E3" w:rsidRDefault="00430BB5" w:rsidP="00430BB5">
      <w:pPr>
        <w:rPr>
          <w:rFonts w:ascii="Times New Roman" w:hAnsi="Times New Roman"/>
          <w:sz w:val="28"/>
          <w:szCs w:val="28"/>
        </w:rPr>
      </w:pPr>
    </w:p>
    <w:p w:rsidR="00430BB5" w:rsidRDefault="00430BB5" w:rsidP="00430BB5">
      <w:pPr>
        <w:rPr>
          <w:rFonts w:ascii="Times New Roman" w:hAnsi="Times New Roman"/>
          <w:sz w:val="28"/>
          <w:szCs w:val="28"/>
        </w:rPr>
      </w:pPr>
    </w:p>
    <w:p w:rsidR="00430BB5" w:rsidRDefault="00430BB5" w:rsidP="00430BB5">
      <w:pPr>
        <w:rPr>
          <w:rFonts w:ascii="Times New Roman" w:hAnsi="Times New Roman"/>
          <w:sz w:val="28"/>
          <w:szCs w:val="28"/>
        </w:rPr>
      </w:pPr>
    </w:p>
    <w:p w:rsidR="00430BB5" w:rsidRDefault="00430BB5" w:rsidP="00430BB5">
      <w:pPr>
        <w:rPr>
          <w:rFonts w:ascii="Times New Roman" w:hAnsi="Times New Roman"/>
          <w:sz w:val="28"/>
          <w:szCs w:val="28"/>
        </w:rPr>
      </w:pPr>
    </w:p>
    <w:p w:rsidR="00430BB5" w:rsidRDefault="00430BB5" w:rsidP="00430BB5">
      <w:pPr>
        <w:rPr>
          <w:rFonts w:ascii="Times New Roman" w:hAnsi="Times New Roman"/>
          <w:sz w:val="28"/>
          <w:szCs w:val="28"/>
        </w:rPr>
      </w:pPr>
    </w:p>
    <w:p w:rsidR="00430BB5" w:rsidRDefault="00430BB5" w:rsidP="00430BB5">
      <w:pPr>
        <w:rPr>
          <w:rFonts w:ascii="Times New Roman" w:hAnsi="Times New Roman"/>
          <w:sz w:val="28"/>
          <w:szCs w:val="28"/>
        </w:rPr>
      </w:pPr>
    </w:p>
    <w:p w:rsidR="00430BB5" w:rsidRPr="008A41E3" w:rsidRDefault="00430BB5" w:rsidP="00430BB5">
      <w:pPr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4.Решите кроссворд</w:t>
      </w:r>
    </w:p>
    <w:p w:rsidR="00430BB5" w:rsidRPr="008A41E3" w:rsidRDefault="00430BB5" w:rsidP="00430BB5">
      <w:pPr>
        <w:jc w:val="both"/>
        <w:rPr>
          <w:rFonts w:ascii="Times New Roman" w:hAnsi="Times New Roman"/>
          <w:sz w:val="28"/>
          <w:szCs w:val="28"/>
        </w:rPr>
      </w:pPr>
    </w:p>
    <w:p w:rsidR="00430BB5" w:rsidRPr="008A41E3" w:rsidRDefault="00A43567" w:rsidP="00430BB5">
      <w:pPr>
        <w:ind w:left="1764" w:hanging="17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mc:AlternateContent>
          <mc:Choice Requires="wpc">
            <w:drawing>
              <wp:inline distT="0" distB="0" distL="0" distR="0">
                <wp:extent cx="5785485" cy="2621280"/>
                <wp:effectExtent l="13335" t="6350" r="1905" b="10795"/>
                <wp:docPr id="135" name="Полотно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709147" y="451677"/>
                            <a:ext cx="361433" cy="36030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16"/>
                                  <w:szCs w:val="20"/>
                                </w:rPr>
                                <w:t>2</w:t>
                              </w: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160139" y="451677"/>
                            <a:ext cx="362073" cy="361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611770" y="451677"/>
                            <a:ext cx="362712" cy="360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063401" y="451677"/>
                            <a:ext cx="360793" cy="360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257516" y="0"/>
                            <a:ext cx="360793" cy="360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709147" y="0"/>
                            <a:ext cx="360793" cy="36095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160139" y="0"/>
                            <a:ext cx="361433" cy="360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03262" y="0"/>
                            <a:ext cx="362712" cy="362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354254" y="0"/>
                            <a:ext cx="361433" cy="360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1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805885" y="0"/>
                            <a:ext cx="362712" cy="360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1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611770" y="0"/>
                            <a:ext cx="362712" cy="359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1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805885" y="903353"/>
                            <a:ext cx="361433" cy="360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1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257516" y="903353"/>
                            <a:ext cx="362073" cy="361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1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709147" y="903353"/>
                            <a:ext cx="360793" cy="36095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1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160139" y="903353"/>
                            <a:ext cx="362712" cy="360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1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03262" y="2257735"/>
                            <a:ext cx="362712" cy="363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16"/>
                                  <w:szCs w:val="20"/>
                                </w:rPr>
                                <w:t>6</w:t>
                              </w: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1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966024" y="1806059"/>
                            <a:ext cx="361433" cy="360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1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354254" y="903353"/>
                            <a:ext cx="362712" cy="359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16"/>
                                  <w:szCs w:val="20"/>
                                </w:rPr>
                                <w:t>3</w:t>
                              </w: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1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063401" y="0"/>
                            <a:ext cx="362073" cy="360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2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515032" y="1806059"/>
                            <a:ext cx="362073" cy="360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2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903262" y="1354382"/>
                            <a:ext cx="362073" cy="360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16"/>
                                  <w:szCs w:val="20"/>
                                </w:rPr>
                                <w:t>4</w:t>
                              </w: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2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709147" y="1354382"/>
                            <a:ext cx="360793" cy="36030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2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354254" y="1354382"/>
                            <a:ext cx="363352" cy="361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2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805885" y="1354382"/>
                            <a:ext cx="362712" cy="360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2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2709147" y="1806059"/>
                            <a:ext cx="360793" cy="36030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2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160139" y="1806059"/>
                            <a:ext cx="363352" cy="360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2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611770" y="1806059"/>
                            <a:ext cx="362073" cy="360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2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4063401" y="1806059"/>
                            <a:ext cx="362073" cy="360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2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4515032" y="451677"/>
                            <a:ext cx="362073" cy="360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3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709147" y="2257087"/>
                            <a:ext cx="361433" cy="36160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3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354254" y="2257735"/>
                            <a:ext cx="361433" cy="360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3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257516" y="2257087"/>
                            <a:ext cx="362712" cy="361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3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4966024" y="0"/>
                            <a:ext cx="362073" cy="361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3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4515032" y="0"/>
                            <a:ext cx="360793" cy="360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3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51631" y="0"/>
                            <a:ext cx="362712" cy="362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3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4966024" y="451677"/>
                            <a:ext cx="362712" cy="360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37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160139" y="2257735"/>
                            <a:ext cx="362073" cy="361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3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257516" y="1354382"/>
                            <a:ext cx="362712" cy="361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3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417655" y="1806059"/>
                            <a:ext cx="363992" cy="361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40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2712" cy="362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16"/>
                                  <w:szCs w:val="20"/>
                                </w:rPr>
                                <w:t>1</w:t>
                              </w: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  <wps:wsp>
                        <wps:cNvPr id="4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805885" y="2257735"/>
                            <a:ext cx="362712" cy="361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0BB5" w:rsidRPr="006B35B8" w:rsidRDefault="00430BB5" w:rsidP="00430BB5">
                              <w:pPr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  <w:r w:rsidRPr="006B35B8">
                                <w:rPr>
                                  <w:sz w:val="32"/>
                                  <w:szCs w:val="40"/>
                                </w:rPr>
                                <w:t>Ф</w:t>
                              </w:r>
                            </w:p>
                          </w:txbxContent>
                        </wps:txbx>
                        <wps:bodyPr rot="0" vert="horz" wrap="square" lIns="72238" tIns="36119" rIns="72238" bIns="36119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5" o:spid="_x0000_s1026" editas="canvas" style="width:455.55pt;height:206.4pt;mso-position-horizontal-relative:char;mso-position-vertical-relative:line" coordsize="57854,2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854;height:26212;visibility:visible;mso-wrap-style:square">
                  <v:fill o:detectmouseclick="t"/>
                  <v:path o:connecttype="none"/>
                </v:shape>
                <v:rect id="Rectangle 137" o:spid="_x0000_s1028" style="position:absolute;left:27091;top:4516;width:3614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8LLbsA&#10;AADaAAAADwAAAGRycy9kb3ducmV2LnhtbERPSwrCMBDdC94hjOBOU12IVKOIoLgRvwcYmrEtNpOa&#10;RFtvbwTB1fB435kvW1OJFzlfWlYwGiYgiDOrS84VXC+bwRSED8gaK8uk4E0elotuZ46ptg2f6HUO&#10;uYgh7FNUUIRQp1L6rCCDfmhr4sjdrDMYInS51A6bGG4qOU6SiTRYcmwosKZ1Qdn9/DQKXDt6bJrt&#10;NuP97j61gVfH46FRqt9rVzMQgdrwF//cOx3nw/eV75WL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+PCy27AAAA2gAAAA8AAAAAAAAAAAAAAAAAmAIAAGRycy9kb3ducmV2Lnht&#10;bFBLBQYAAAAABAAEAPUAAACAAwAAAAA=&#10;" fillcolor="yellow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16"/>
                            <w:szCs w:val="20"/>
                          </w:rPr>
                          <w:t>2</w:t>
                        </w:r>
                        <w:r w:rsidRPr="006B35B8">
                          <w:rPr>
                            <w:sz w:val="32"/>
                            <w:szCs w:val="40"/>
                          </w:rPr>
                          <w:t>С</w:t>
                        </w:r>
                      </w:p>
                    </w:txbxContent>
                  </v:textbox>
                </v:rect>
                <v:rect id="Rectangle 138" o:spid="_x0000_s1029" style="position:absolute;left:31601;top:4516;width:3621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bPMEA&#10;AADaAAAADwAAAGRycy9kb3ducmV2LnhtbESPQWvCQBSE7wX/w/KE3upGDyVEVxHB0ksLTaPnR/aZ&#10;DWbfxt1tkv77riD0OMzMN8xmN9lODORD61jBcpGBIK6dbrlRUH0fX3IQISJr7ByTgl8KsNvOnjZY&#10;aDfyFw1lbESCcChQgYmxL6QMtSGLYeF64uRdnLcYk/SN1B7HBLedXGXZq7TYclow2NPBUH0tf6wC&#10;eatyz6fWcrh8mg8zvE14OCv1PJ/2axCRpvgffrTftYIV3K+kG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VGzzBAAAA2gAAAA8AAAAAAAAAAAAAAAAAmAIAAGRycy9kb3du&#10;cmV2LnhtbFBLBQYAAAAABAAEAPUAAACGAwAAAAA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П</w:t>
                        </w:r>
                      </w:p>
                    </w:txbxContent>
                  </v:textbox>
                </v:rect>
                <v:rect id="Rectangle 139" o:spid="_x0000_s1030" style="position:absolute;left:36117;top:4516;width:3627;height:3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+p8EA&#10;AADaAAAADwAAAGRycy9kb3ducmV2LnhtbESPzWrDMBCE74W8g9hAb42cFkJwLJsQSOmlhfy058Va&#10;WybWypFUx337qlDIcZiZb5iimmwvRvKhc6xguchAENdOd9wqOJ/2T2sQISJr7B2Tgh8KUJWzhwJz&#10;7W58oPEYW5EgHHJUYGIccilDbchiWLiBOHmN8xZjkr6V2uMtwW0vn7NsJS12nBYMDrQzVF+O31aB&#10;vJ7Xnj87y6H5MO9mfJ1w96XU43zabkBEmuI9/N9+0wpe4O9KugG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ZvqfBAAAA2gAAAA8AAAAAAAAAAAAAAAAAmAIAAGRycy9kb3du&#10;cmV2LnhtbFBLBQYAAAAABAAEAPUAAACGAwAAAAA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А</w:t>
                        </w:r>
                      </w:p>
                    </w:txbxContent>
                  </v:textbox>
                </v:rect>
                <v:rect id="Rectangle 140" o:spid="_x0000_s1031" style="position:absolute;left:40634;top:4516;width:3607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m08EA&#10;AADaAAAADwAAAGRycy9kb3ducmV2LnhtbESPzWrDMBCE74W8g9hAb42cUkJwLJsQSOmlhfy058Va&#10;WybWypFUx337qlDIcZiZb5iimmwvRvKhc6xguchAENdOd9wqOJ/2T2sQISJr7B2Tgh8KUJWzhwJz&#10;7W58oPEYW5EgHHJUYGIccilDbchiWLiBOHmN8xZjkr6V2uMtwW0vn7NsJS12nBYMDrQzVF+O31aB&#10;vJ7Xnj87y6H5MO9mfJ1w96XU43zabkBEmuI9/N9+0wpe4O9KugG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JtPBAAAA2gAAAA8AAAAAAAAAAAAAAAAAmAIAAGRycy9kb3du&#10;cmV2LnhtbFBLBQYAAAAABAAEAPUAAACGAwAAAAA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Р</w:t>
                        </w:r>
                      </w:p>
                    </w:txbxContent>
                  </v:textbox>
                </v:rect>
                <v:rect id="Rectangle 141" o:spid="_x0000_s1032" style="position:absolute;left:22575;width:3608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DSMEA&#10;AADaAAAADwAAAGRycy9kb3ducmV2LnhtbESPzWrDMBCE74W8g9hAb42cQkNwLJsQSOmlhfy058Va&#10;WybWypFUx337qlDIcZiZb5iimmwvRvKhc6xguchAENdOd9wqOJ/2T2sQISJr7B2Tgh8KUJWzhwJz&#10;7W58oPEYW5EgHHJUYGIccilDbchiWLiBOHmN8xZjkr6V2uMtwW0vn7NsJS12nBYMDrQzVF+O31aB&#10;vJ7Xnj87y6H5MO9mfJ1w96XU43zabkBEmuI9/N9+0wpe4O9KugG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8g0jBAAAA2gAAAA8AAAAAAAAAAAAAAAAAmAIAAGRycy9kb3du&#10;cmV2LnhtbFBLBQYAAAAABAAEAPUAAACGAwAAAAA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О</w:t>
                        </w:r>
                      </w:p>
                    </w:txbxContent>
                  </v:textbox>
                </v:rect>
                <v:rect id="Rectangle 142" o:spid="_x0000_s1033" style="position:absolute;left:27091;width:3608;height:3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TWb0A&#10;AADaAAAADwAAAGRycy9kb3ducmV2LnhtbESPzQrCMBCE74LvEFbwpqkeRKpRRFC8iL8PsDRrW2w2&#10;NYm2vr0RBI/DzHzDzJetqcSLnC8tKxgNExDEmdUl5wqul81gCsIHZI2VZVLwJg/LRbczx1Tbhk/0&#10;OodcRAj7FBUUIdSplD4ryKAf2po4ejfrDIYoXS61wybCTSXHSTKRBkuOCwXWtC4ou5+fRoFrR49N&#10;s91mvN/dpzbw6ng8NEr1e+1qBiJQG/7hX3unFUzgeyXe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aTWb0AAADaAAAADwAAAAAAAAAAAAAAAACYAgAAZHJzL2Rvd25yZXYu&#10;eG1sUEsFBgAAAAAEAAQA9QAAAIIDAAAAAA==&#10;" fillcolor="yellow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К</w:t>
                        </w:r>
                      </w:p>
                    </w:txbxContent>
                  </v:textbox>
                </v:rect>
                <v:rect id="Rectangle 143" o:spid="_x0000_s1034" style="position:absolute;left:31601;width:3614;height:3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4pMEA&#10;AADaAAAADwAAAGRycy9kb3ducmV2LnhtbESPzWrDMBCE74W8g9hAb42cHprgWDYhkNJLC/lpz4u1&#10;tkyslSOpjvv2VaGQ4zAz3zBFNdlejORD51jBcpGBIK6d7rhVcD7tn9YgQkTW2DsmBT8UoCpnDwXm&#10;2t34QOMxtiJBOOSowMQ45FKG2pDFsHADcfIa5y3GJH0rtcdbgttePmfZi7TYcVowONDOUH05flsF&#10;8npee/7sLIfmw7yb8XXC3ZdSj/NpuwERaYr38H/7TStYwd+VdAN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iuKTBAAAA2gAAAA8AAAAAAAAAAAAAAAAAmAIAAGRycy9kb3du&#10;cmV2LnhtbFBLBQYAAAAABAAEAPUAAACGAwAAAAA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Р</w:t>
                        </w:r>
                      </w:p>
                    </w:txbxContent>
                  </v:textbox>
                </v:rect>
                <v:rect id="Rectangle 144" o:spid="_x0000_s1035" style="position:absolute;left:9032;width:3627;height:3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0s1rsA&#10;AADaAAAADwAAAGRycy9kb3ducmV2LnhtbERPTYvCMBC9C/6HMII3Td2DSDWKCIoXBV31PDRjU2wm&#10;NcnW+u/NQdjj430vVp2tRUs+VI4VTMYZCOLC6YpLBZff7WgGIkRkjbVjUvCmAKtlv7fAXLsXn6g9&#10;x1KkEA45KjAxNrmUoTBkMYxdQ5y4u/MWY4K+lNrjK4XbWv5k2VRarDg1GGxoY6h4nP+sAvm8zDxf&#10;K8vhfjQH0+463NyUGg669RxEpC7+i7/uvVaQtqYr6Qb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h9LNa7AAAA2gAAAA8AAAAAAAAAAAAAAAAAmAIAAGRycy9kb3ducmV2Lnht&#10;bFBLBQYAAAAABAAEAPUAAACAAwAAAAA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И</w:t>
                        </w:r>
                      </w:p>
                    </w:txbxContent>
                  </v:textbox>
                </v:rect>
                <v:rect id="Rectangle 145" o:spid="_x0000_s1036" style="position:absolute;left:13542;width:3614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JTcEA&#10;AADaAAAADwAAAGRycy9kb3ducmV2LnhtbESPzWrDMBCE74W8g9hAb42cHkriWDYhkNJLC/lpz4u1&#10;tkyslSOpjvv2VaDQ4zAz3zBFNdlejORD51jBcpGBIK6d7rhVcD7tn1YgQkTW2DsmBT8UoCpnDwXm&#10;2t34QOMxtiJBOOSowMQ45FKG2pDFsHADcfIa5y3GJH0rtcdbgttePmfZi7TYcVowONDOUH05flsF&#10;8npeef7sLIfmw7yb8XXC3ZdSj/NpuwERaYr/4b/2m1awhvuVdAN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xiU3BAAAA2gAAAA8AAAAAAAAAAAAAAAAAmAIAAGRycy9kb3du&#10;cmV2LnhtbFBLBQYAAAAABAAEAPUAAACGAwAAAAA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С</w:t>
                        </w:r>
                      </w:p>
                    </w:txbxContent>
                  </v:textbox>
                </v:rect>
                <v:rect id="Rectangle 146" o:spid="_x0000_s1037" style="position:absolute;left:18058;width:3627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etsEA&#10;AADbAAAADwAAAGRycy9kb3ducmV2LnhtbESPQWsCMRCF74L/IYzQm2btochqFBEsvSjU2p6HzbhZ&#10;3EzWJF3Xf+8cCr3N8N68981qM/hW9RRTE9jAfFaAIq6Cbbg2cP7aTxegUka22AYmAw9KsFmPRyss&#10;bbjzJ/WnXCsJ4VSiAZdzV2qdKkce0yx0xKJdQvSYZY21thHvEu5b/VoUb9pjw9LgsKOdo+p6+vUG&#10;9O28iPzdeE6Xozu4/n3A3Y8xL5NhuwSVacj/5r/rDyv4Qi+/yAB6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EHrbBAAAA2wAAAA8AAAAAAAAAAAAAAAAAmAIAAGRycy9kb3du&#10;cmV2LnhtbFBLBQYAAAAABAAEAPUAAACGAwAAAAA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Т</w:t>
                        </w:r>
                      </w:p>
                    </w:txbxContent>
                  </v:textbox>
                </v:rect>
                <v:rect id="Rectangle 147" o:spid="_x0000_s1038" style="position:absolute;left:36117;width:3627;height:3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i7Lb4A&#10;AADbAAAADwAAAGRycy9kb3ducmV2LnhtbERPTYvCMBC9C/6HMMLebKoHkWoUERQvCqvunodmbIrN&#10;pCaxdv/9ZmHB2zze5yzXvW1ERz7UjhVMshwEcel0zZWC62U3noMIEVlj45gU/FCA9Wo4WGKh3Ys/&#10;qTvHSqQQDgUqMDG2hZShNGQxZK4lTtzNeYsxQV9J7fGVwm0jp3k+kxZrTg0GW9oaKu/np1UgH9e5&#10;56/acridzNF0+x6330p9jPrNAkSkPr7F/+6DTvMn8PdLOk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Iuy2+AAAA2wAAAA8AAAAAAAAAAAAAAAAAmAIAAGRycy9kb3ducmV2&#10;LnhtbFBLBQYAAAAABAAEAPUAAACDAwAAAAA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А</w:t>
                        </w:r>
                      </w:p>
                    </w:txbxContent>
                  </v:textbox>
                </v:rect>
                <v:rect id="Rectangle 148" o:spid="_x0000_s1039" style="position:absolute;left:18058;top:9033;width:3615;height:3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olWr8A&#10;AADbAAAADwAAAGRycy9kb3ducmV2LnhtbERPTWvCQBC9F/wPywi91Y0eSoiuIoKllxaaRs9DdswG&#10;s7Nxd5uk/74rCL3N433OZjfZTgzkQ+tYwXKRgSCunW65UVB9H19yECEia+wck4JfCrDbzp42WGg3&#10;8hcNZWxECuFQoAITY19IGWpDFsPC9cSJuzhvMSboG6k9jincdnKVZa/SYsupwWBPB0P1tfyxCuSt&#10;yj2fWsvh8mk+zPA24eGs1PN82q9BRJriv/jhftdp/gruv6Q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WiVavwAAANsAAAAPAAAAAAAAAAAAAAAAAJgCAABkcnMvZG93bnJl&#10;di54bWxQSwUGAAAAAAQABAD1AAAAhAMAAAAA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Т</w:t>
                        </w:r>
                      </w:p>
                    </w:txbxContent>
                  </v:textbox>
                </v:rect>
                <v:rect id="Rectangle 149" o:spid="_x0000_s1040" style="position:absolute;left:22575;top:9033;width:3620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aAwcAA&#10;AADbAAAADwAAAGRycy9kb3ducmV2LnhtbERPyWrDMBC9F/IPYgK9NXJaCMGxbEIgpZcWsrTnwRpb&#10;JtbIkVTH/fuqUMhtHm+doppsL0byoXOsYLnIQBDXTnfcKjif9k9rECEia+wdk4IfClCVs4cCc+1u&#10;fKDxGFuRQjjkqMDEOORShtqQxbBwA3HiGuctxgR9K7XHWwq3vXzOspW02HFqMDjQzlB9OX5bBfJ6&#10;Xnv+7CyH5sO8m/F1wt2XUo/zabsBEWmKd/G/+02n+S/w90s6QJ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aAwcAAAADbAAAADwAAAAAAAAAAAAAAAACYAgAAZHJzL2Rvd25y&#10;ZXYueG1sUEsFBgAAAAAEAAQA9QAAAIUDAAAAAA=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Л</w:t>
                        </w:r>
                      </w:p>
                    </w:txbxContent>
                  </v:textbox>
                </v:rect>
                <v:rect id="Rectangle 150" o:spid="_x0000_s1041" style="position:absolute;left:27091;top:9033;width:3608;height:3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5x8AA&#10;AADbAAAADwAAAGRycy9kb3ducmV2LnhtbERP3WrCMBS+H/gO4Qi7m6kyhnTGIkKLN2NO9wCH5NiW&#10;Nic1yWx9ezMY7O58fL9nU0y2FzfyoXWsYLnIQBBrZ1quFXyfy5c1iBCRDfaOScGdAhTb2dMGc+NG&#10;/qLbKdYihXDIUUET45BLGXRDFsPCDcSJuzhvMSboa2k8jinc9nKVZW/SYsupocGB9g3p7vRjFfhp&#10;eS3HqtL8cejWLvLuePwclXqeT7t3EJGm+C/+cx9Mmv8Kv7+kA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Z5x8AAAADbAAAADwAAAAAAAAAAAAAAAACYAgAAZHJzL2Rvd25y&#10;ZXYueG1sUEsFBgAAAAAEAAQA9QAAAIUDAAAAAA==&#10;" fillcolor="yellow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Е</w:t>
                        </w:r>
                      </w:p>
                    </w:txbxContent>
                  </v:textbox>
                </v:rect>
                <v:rect id="Rectangle 151" o:spid="_x0000_s1042" style="position:absolute;left:31601;top:9033;width:3627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9LsAA&#10;AADbAAAADwAAAGRycy9kb3ducmV2LnhtbERPyWrDMBC9F/IPYgK9NXIKDcGxbEIgpZcWsrTnwRpb&#10;JtbIkVTH/fuqUMhtHm+doppsL0byoXOsYLnIQBDXTnfcKjif9k9rECEia+wdk4IfClCVs4cCc+1u&#10;fKDxGFuRQjjkqMDEOORShtqQxbBwA3HiGuctxgR9K7XHWwq3vXzOspW02HFqMDjQzlB9OX5bBfJ6&#10;Xnv+7CyH5sO8m/F1wt2XUo/zabsBEWmKd/G/+02n+S/w90s6QJ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O9LsAAAADbAAAADwAAAAAAAAAAAAAAAACYAgAAZHJzL2Rvd25y&#10;ZXYueG1sUEsFBgAAAAAEAAQA9QAAAIUDAAAAAA=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Т</w:t>
                        </w:r>
                      </w:p>
                    </w:txbxContent>
                  </v:textbox>
                </v:rect>
                <v:rect id="Rectangle 152" o:spid="_x0000_s1043" style="position:absolute;left:9032;top:22577;width:3627;height:3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jWb8A&#10;AADbAAAADwAAAGRycy9kb3ducmV2LnhtbERPTWvCQBC9F/wPywi91Y0eQkhdpQgtvbRgGj0P2TEb&#10;mp2Nu2tM/70rCL3N433OejvZXozkQ+dYwXKRgSBunO64VVD/vL8UIEJE1tg7JgV/FGC7mT2tsdTu&#10;ynsaq9iKFMKhRAUmxqGUMjSGLIaFG4gTd3LeYkzQt1J7vKZw28tVluXSYsepweBAO0PNb3WxCuS5&#10;LjwfOsvh9G2+zPgx4e6o1PN8ensFEWmK/+KH+1On+Tncf0kHyM0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YSNZvwAAANsAAAAPAAAAAAAAAAAAAAAAAJgCAABkcnMvZG93bnJl&#10;di54bWxQSwUGAAAAAAQABAD1AAAAhAMAAAAA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16"/>
                            <w:szCs w:val="20"/>
                          </w:rPr>
                          <w:t>6</w:t>
                        </w:r>
                        <w:r w:rsidRPr="006B35B8">
                          <w:rPr>
                            <w:sz w:val="32"/>
                            <w:szCs w:val="40"/>
                          </w:rPr>
                          <w:t>Г</w:t>
                        </w:r>
                      </w:p>
                    </w:txbxContent>
                  </v:textbox>
                </v:rect>
                <v:rect id="Rectangle 153" o:spid="_x0000_s1044" style="position:absolute;left:49660;top:18060;width:3614;height:3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2GwsAA&#10;AADbAAAADwAAAGRycy9kb3ducmV2LnhtbERPyWrDMBC9F/IPYgK9NXJ6aIJj2YRASi8tZGnPgzW2&#10;TKyRI6mO+/dVoZDbPN46RTXZXozkQ+dYwXKRgSCune64VXA+7Z/WIEJE1tg7JgU/FKAqZw8F5trd&#10;+EDjMbYihXDIUYGJccilDLUhi2HhBuLENc5bjAn6VmqPtxRue/mcZS/SYsepweBAO0P15fhtFcjr&#10;ee35s7Mcmg/zbsbXCXdfSj3Op+0GRKQp3sX/7jed5q/g75d0gC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2GwsAAAADbAAAADwAAAAAAAAAAAAAAAACYAgAAZHJzL2Rvd25y&#10;ZXYueG1sUEsFBgAAAAAEAAQA9QAAAIUDAAAAAA=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И</w:t>
                        </w:r>
                      </w:p>
                    </w:txbxContent>
                  </v:textbox>
                </v:rect>
                <v:rect id="Rectangle 154" o:spid="_x0000_s1045" style="position:absolute;left:13542;top:9033;width:3627;height:3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SsMEA&#10;AADbAAAADwAAAGRycy9kb3ducmV2LnhtbESPQWsCMRCF74L/IYzQm2btochqFBEsvSjU2p6HzbhZ&#10;3EzWJF3Xf+8cCr3N8N68981qM/hW9RRTE9jAfFaAIq6Cbbg2cP7aTxegUka22AYmAw9KsFmPRyss&#10;bbjzJ/WnXCsJ4VSiAZdzV2qdKkce0yx0xKJdQvSYZY21thHvEu5b/VoUb9pjw9LgsKOdo+p6+vUG&#10;9O28iPzdeE6Xozu4/n3A3Y8xL5NhuwSVacj/5r/rDyv4Aiu/yAB6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yErDBAAAA2wAAAA8AAAAAAAAAAAAAAAAAmAIAAGRycy9kb3du&#10;cmV2LnhtbFBLBQYAAAAABAAEAPUAAACGAwAAAAA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16"/>
                            <w:szCs w:val="20"/>
                          </w:rPr>
                          <w:t>3</w:t>
                        </w:r>
                        <w:r w:rsidRPr="006B35B8">
                          <w:rPr>
                            <w:sz w:val="32"/>
                            <w:szCs w:val="40"/>
                          </w:rPr>
                          <w:t>А</w:t>
                        </w:r>
                      </w:p>
                    </w:txbxContent>
                  </v:textbox>
                </v:rect>
                <v:rect id="Rectangle 155" o:spid="_x0000_s1046" style="position:absolute;left:40634;width:3620;height:3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63K8AA&#10;AADbAAAADwAAAGRycy9kb3ducmV2LnhtbERPyWrDMBC9F/IPYgK9NXJ6KIlj2YRASi8tZGnPgzW2&#10;TKyRI6mO+/dVoNDbPN46RTXZXozkQ+dYwXKRgSCune64VXA+7Z9WIEJE1tg7JgU/FKAqZw8F5trd&#10;+EDjMbYihXDIUYGJccilDLUhi2HhBuLENc5bjAn6VmqPtxRue/mcZS/SYsepweBAO0P15fhtFcjr&#10;eeX5s7Mcmg/zbsbXCXdfSj3Op+0GRKQp/ov/3G86zV/D/Zd0gC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63K8AAAADbAAAADwAAAAAAAAAAAAAAAACYAgAAZHJzL2Rvd25y&#10;ZXYueG1sUEsFBgAAAAAEAAQA9QAAAIUDAAAAAA=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Т</w:t>
                        </w:r>
                      </w:p>
                    </w:txbxContent>
                  </v:textbox>
                </v:rect>
                <v:rect id="Rectangle 156" o:spid="_x0000_s1047" style="position:absolute;left:45150;top:18060;width:3621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UC78A&#10;AADbAAAADwAAAGRycy9kb3ducmV2LnhtbERPPWvDMBDdC/kP4gLdarkZinGsmGBo6dJC3STzYV0s&#10;E+vkSqrj/PtoKHR8vO+qXuwoZvJhcKzgOctBEHdOD9wrOHy/PhUgQkTWODomBTcKUO9WDxWW2l35&#10;i+Y29iKFcChRgYlxKqUMnSGLIXMTceLOzluMCfpeao/XFG5HucnzF2lx4NRgcKLGUHdpf60C+XMo&#10;PB8Hy+H8aT7M/LZgc1Lqcb3styAiLfFf/Od+1wo2aX36kn6A3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qNQLvwAAANsAAAAPAAAAAAAAAAAAAAAAAJgCAABkcnMvZG93bnJl&#10;di54bWxQSwUGAAAAAAQABAD1AAAAhAMAAAAA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Н</w:t>
                        </w:r>
                      </w:p>
                    </w:txbxContent>
                  </v:textbox>
                </v:rect>
                <v:rect id="Rectangle 157" o:spid="_x0000_s1048" style="position:absolute;left:9032;top:13543;width:3621;height:3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xkMIA&#10;AADbAAAADwAAAGRycy9kb3ducmV2LnhtbESPwWrDMBBE74H+g9hCbrGcHIpxrYQQaOklhbpJz4u1&#10;tkyslSspjvP3VaHQ4zAzb5hqN9tBTORD71jBOstBEDdO99wpOH2+rAoQISJrHByTgjsF2G0fFhWW&#10;2t34g6Y6diJBOJSowMQ4llKGxpDFkLmROHmt8xZjkr6T2uMtwe0gN3n+JC32nBYMjnQw1Fzqq1Ug&#10;v0+F53NvObTv5mim1xkPX0otH+f9M4hIc/wP/7XftILNGn6/p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HGQwgAAANsAAAAPAAAAAAAAAAAAAAAAAJgCAABkcnMvZG93&#10;bnJldi54bWxQSwUGAAAAAAQABAD1AAAAhwMAAAAA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16"/>
                            <w:szCs w:val="20"/>
                          </w:rPr>
                          <w:t>4</w:t>
                        </w:r>
                        <w:r w:rsidRPr="006B35B8">
                          <w:rPr>
                            <w:sz w:val="32"/>
                            <w:szCs w:val="40"/>
                          </w:rPr>
                          <w:t>Г</w:t>
                        </w:r>
                      </w:p>
                    </w:txbxContent>
                  </v:textbox>
                </v:rect>
                <v:rect id="Rectangle 158" o:spid="_x0000_s1049" style="position:absolute;left:27091;top:13543;width:3608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+OlcAA&#10;AADbAAAADwAAAGRycy9kb3ducmV2LnhtbESPzarCMBSE9xd8h3AEd7epXYhUo4iguJHr3wMcmmNb&#10;bE5qEm3v2xtBcDnMzDfMfNmbRjzJ+dqygnGSgiAurK65VHA5b36nIHxA1thYJgX/5GG5GPzMMde2&#10;4yM9T6EUEcI+RwVVCG0upS8qMugT2xJH72qdwRClK6V22EW4aWSWphNpsOa4UGFL64qK2+lhFLh+&#10;fN90223B+91tagOvDoe/TqnRsF/NQATqwzf8ae+0giyD9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+OlcAAAADbAAAADwAAAAAAAAAAAAAAAACYAgAAZHJzL2Rvd25y&#10;ZXYueG1sUEsFBgAAAAAEAAQA9QAAAIUDAAAAAA==&#10;" fillcolor="yellow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Р</w:t>
                        </w:r>
                      </w:p>
                    </w:txbxContent>
                  </v:textbox>
                </v:rect>
                <v:rect id="Rectangle 159" o:spid="_x0000_s1050" style="position:absolute;left:13542;top:13543;width:3634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KfMIA&#10;AADbAAAADwAAAGRycy9kb3ducmV2LnhtbESPQWsCMRSE7wX/Q3hCbzWrQpHVKCK09GKhW/X82Dw3&#10;i5uXNUl303/fFAo9DjPzDbPZJduJgXxoHSuYzwoQxLXTLTcKTp8vTysQISJr7ByTgm8KsNtOHjZY&#10;ajfyBw1VbESGcChRgYmxL6UMtSGLYeZ64uxdnbcYs/SN1B7HDLedXBTFs7TYcl4w2NPBUH2rvqwC&#10;eT+tPJ9by+H6bo5meE14uCj1OE37NYhIKf6H/9pvWsFiCb9f8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ekp8wgAAANsAAAAPAAAAAAAAAAAAAAAAAJgCAABkcnMvZG93&#10;bnJldi54bWxQSwUGAAAAAAQABAD1AAAAhwMAAAAA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О</w:t>
                        </w:r>
                      </w:p>
                    </w:txbxContent>
                  </v:textbox>
                </v:rect>
                <v:rect id="Rectangle 160" o:spid="_x0000_s1051" style="position:absolute;left:18058;top:13543;width:3627;height:3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SCMIA&#10;AADbAAAADwAAAGRycy9kb3ducmV2LnhtbESPQWsCMRSE7wX/Q3hCbzWrSJHVKCK09GKhW/X82Dw3&#10;i5uXNUl303/fFAo9DjPzDbPZJduJgXxoHSuYzwoQxLXTLTcKTp8vTysQISJr7ByTgm8KsNtOHjZY&#10;ajfyBw1VbESGcChRgYmxL6UMtSGLYeZ64uxdnbcYs/SN1B7HDLedXBTFs7TYcl4w2NPBUH2rvqwC&#10;eT+tPJ9by+H6bo5meE14uCj1OE37NYhIKf6H/9pvWsFiCb9f8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9IIwgAAANsAAAAPAAAAAAAAAAAAAAAAAJgCAABkcnMvZG93&#10;bnJldi54bWxQSwUGAAAAAAQABAD1AAAAhwMAAAAA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М</w:t>
                        </w:r>
                      </w:p>
                    </w:txbxContent>
                  </v:textbox>
                </v:rect>
                <v:rect id="Rectangle 161" o:spid="_x0000_s1052" style="position:absolute;left:27091;top:18060;width:3608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W4cMA&#10;AADbAAAADwAAAGRycy9kb3ducmV2LnhtbESPwWrDMBBE74X8g9hCbo2cQIpxo5hQiPGlNHH7AYu1&#10;tY2tlSOpsfP3UaGQ4zAzb5hdPptBXMn5zrKC9SoBQVxb3XGj4Pvr+JKC8AFZ42CZFNzIQ75fPO0w&#10;03biM12r0IgIYZ+hgjaEMZPS1y0Z9Cs7EkfvxzqDIUrXSO1winAzyE2SvEqDHceFFkd6b6nuq1+j&#10;wM3ry3Eqipo/yj61gQ+n0+ek1PJ5PryBCDSHR/i/XWoFmy38fY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YW4cMAAADbAAAADwAAAAAAAAAAAAAAAACYAgAAZHJzL2Rv&#10;d25yZXYueG1sUEsFBgAAAAAEAAQA9QAAAIgDAAAAAA==&#10;" fillcolor="yellow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К</w:t>
                        </w:r>
                      </w:p>
                    </w:txbxContent>
                  </v:textbox>
                </v:rect>
                <v:rect id="Rectangle 162" o:spid="_x0000_s1053" style="position:absolute;left:31601;top:18060;width:3633;height:3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p5MAA&#10;AADbAAAADwAAAGRycy9kb3ducmV2LnhtbESPT4vCMBTE7wt+h/CEva2pHkSqUURQvCj49/xonk2x&#10;ealJrN1vbxYWPA4z8xtmtuhsLVryoXKsYDjIQBAXTldcKjif1j8TECEia6wdk4JfCrCY975mmGv3&#10;4gO1x1iKBOGQowITY5NLGQpDFsPANcTJuzlvMSbpS6k9vhLc1nKUZWNpseK0YLChlaHifnxaBfJx&#10;nni+VJbDbW92pt10uLoq9d3vllMQkbr4Cf+3t1rBaAx/X9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3p5MAAAADbAAAADwAAAAAAAAAAAAAAAACYAgAAZHJzL2Rvd25y&#10;ZXYueG1sUEsFBgAAAAAEAAQA9QAAAIUDAAAAAA=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О</w:t>
                        </w:r>
                      </w:p>
                    </w:txbxContent>
                  </v:textbox>
                </v:rect>
                <v:rect id="Rectangle 163" o:spid="_x0000_s1054" style="position:absolute;left:36117;top:18060;width:3621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Mf8IA&#10;AADbAAAADwAAAGRycy9kb3ducmV2LnhtbESPQWsCMRSE7wX/Q3hCbzWrByurUURo6cVCt+r5sXlu&#10;Fjcva5Lupv++KRR6HGbmG2azS7YTA/nQOlYwnxUgiGunW24UnD5fnlYgQkTW2DkmBd8UYLedPGyw&#10;1G7kDxqq2IgM4VCiAhNjX0oZakMWw8z1xNm7Om8xZukbqT2OGW47uSiKpbTYcl4w2NPBUH2rvqwC&#10;eT+tPJ9by+H6bo5meE14uCj1OE37NYhIKf6H/9pvWsHiGX6/5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Ux/wgAAANsAAAAPAAAAAAAAAAAAAAAAAJgCAABkcnMvZG93&#10;bnJldi54bWxQSwUGAAAAAAQABAD1AAAAhwMAAAAA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Л</w:t>
                        </w:r>
                      </w:p>
                    </w:txbxContent>
                  </v:textbox>
                </v:rect>
                <v:rect id="Rectangle 164" o:spid="_x0000_s1055" style="position:absolute;left:40634;top:18060;width:3620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7YDb8A&#10;AADbAAAADwAAAGRycy9kb3ducmV2LnhtbERPPWvDMBDdC/kP4gLdarkZinGsmGBo6dJC3STzYV0s&#10;E+vkSqrj/PtoKHR8vO+qXuwoZvJhcKzgOctBEHdOD9wrOHy/PhUgQkTWODomBTcKUO9WDxWW2l35&#10;i+Y29iKFcChRgYlxKqUMnSGLIXMTceLOzluMCfpeao/XFG5HucnzF2lx4NRgcKLGUHdpf60C+XMo&#10;PB8Hy+H8aT7M/LZgc1Lqcb3styAiLfFf/Od+1wo2aWz6kn6A3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3tgNvwAAANsAAAAPAAAAAAAAAAAAAAAAAJgCAABkcnMvZG93bnJl&#10;di54bWxQSwUGAAAAAAQABAD1AAAAhAMAAAAA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О</w:t>
                        </w:r>
                      </w:p>
                    </w:txbxContent>
                  </v:textbox>
                </v:rect>
                <v:rect id="Rectangle 165" o:spid="_x0000_s1056" style="position:absolute;left:45150;top:4516;width:3621;height:3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J9lsEA&#10;AADbAAAADwAAAGRycy9kb3ducmV2LnhtbESPT4vCMBTE78J+h/AWvGm6HhbtGkUExcsK/tvzo3k2&#10;xealm8Rav70RBI/DzPyGmc47W4uWfKgcK/gaZiCIC6crLhUcD6vBGESIyBprx6TgTgHms4/eFHPt&#10;bryjdh9LkSAcclRgYmxyKUNhyGIYuoY4eWfnLcYkfSm1x1uC21qOsuxbWqw4LRhsaGmouOyvVoH8&#10;P449nyrL4bw1v6Zdd7j8U6r/2S1+QETq4jv8am+0gtEEnl/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SfZbBAAAA2wAAAA8AAAAAAAAAAAAAAAAAmAIAAGRycy9kb3du&#10;cmV2LnhtbFBLBQYAAAAABAAEAPUAAACGAwAAAAA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Т</w:t>
                        </w:r>
                      </w:p>
                    </w:txbxContent>
                  </v:textbox>
                </v:rect>
                <v:rect id="Rectangle 166" o:spid="_x0000_s1057" style="position:absolute;left:27091;top:22570;width:3614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jpLsA&#10;AADbAAAADwAAAGRycy9kb3ducmV2LnhtbERPSwrCMBDdC94hjOBOUxVEqlFEUNyI3wMMzdgWm0lN&#10;oq23NwvB5eP9F6vWVOJNzpeWFYyGCQjizOqScwW363YwA+EDssbKMin4kIfVsttZYKptw2d6X0Iu&#10;Ygj7FBUUIdSplD4ryKAf2po4cnfrDIYIXS61wyaGm0qOk2QqDZYcGwqsaVNQ9ri8jALXjp7bZrfL&#10;+LB/zGzg9el0bJTq99r1HESgNvzFP/deK5jE9fFL/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6YI6S7AAAA2wAAAA8AAAAAAAAAAAAAAAAAmAIAAGRycy9kb3ducmV2Lnht&#10;bFBLBQYAAAAABAAEAPUAAACAAwAAAAA=&#10;" fillcolor="yellow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С</w:t>
                        </w:r>
                      </w:p>
                    </w:txbxContent>
                  </v:textbox>
                </v:rect>
                <v:rect id="Rectangle 167" o:spid="_x0000_s1058" style="position:absolute;left:13542;top:22577;width:3614;height:3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nTcIA&#10;AADbAAAADwAAAGRycy9kb3ducmV2LnhtbESPwWrDMBBE74H+g9hCbonsBkJwo4RgaOklhbhJz4u1&#10;sUyslSuptvP3VaHQ4zAzb5jtfrKdGMiH1rGCfJmBIK6dbrlRcP54WWxAhIissXNMCu4UYL97mG2x&#10;0G7kEw1VbESCcChQgYmxL6QMtSGLYel64uRdnbcYk/SN1B7HBLedfMqytbTYclow2FNpqL5V31aB&#10;/DpvPF9ay+H6bo5meJ2w/FRq/jgdnkFEmuJ/+K/9phWscvj9kn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edNwgAAANsAAAAPAAAAAAAAAAAAAAAAAJgCAABkcnMvZG93&#10;bnJldi54bWxQSwUGAAAAAAQABAD1AAAAhwMAAAAA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Е</w:t>
                        </w:r>
                      </w:p>
                    </w:txbxContent>
                  </v:textbox>
                </v:rect>
                <v:rect id="Rectangle 168" o:spid="_x0000_s1059" style="position:absolute;left:22575;top:22570;width:3627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95OsIA&#10;AADbAAAADwAAAGRycy9kb3ducmV2LnhtbESPQWsCMRSE7wX/Q3hCbzWrQpHVKCK09GKhW/X82Dw3&#10;i5uXNUl303/fFAo9DjPzDbPZJduJgXxoHSuYzwoQxLXTLTcKTp8vTysQISJr7ByTgm8KsNtOHjZY&#10;ajfyBw1VbESGcChRgYmxL6UMtSGLYeZ64uxdnbcYs/SN1B7HDLedXBTFs7TYcl4w2NPBUH2rvqwC&#10;eT+tPJ9by+H6bo5meE14uCj1OE37NYhIKf6H/9pvWsFyAb9f8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3k6wgAAANsAAAAPAAAAAAAAAAAAAAAAAJgCAABkcnMvZG93&#10;bnJldi54bWxQSwUGAAAAAAQABAD1AAAAhwMAAAAA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Е</w:t>
                        </w:r>
                      </w:p>
                    </w:txbxContent>
                  </v:textbox>
                </v:rect>
                <v:rect id="Rectangle 169" o:spid="_x0000_s1060" style="position:absolute;left:49660;width:3620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PcocAA&#10;AADbAAAADwAAAGRycy9kb3ducmV2LnhtbESPT4vCMBTE78J+h/AW9qbpKoh0jSKC4kXBf3t+NM+m&#10;2Lx0k1i7394IgsdhZn7DTOedrUVLPlSOFXwPMhDEhdMVlwpOx1V/AiJEZI21Y1LwTwHms4/eFHPt&#10;7ryn9hBLkSAcclRgYmxyKUNhyGIYuIY4eRfnLcYkfSm1x3uC21oOs2wsLVacFgw2tDRUXA83q0D+&#10;nSaez5XlcNmZrWnXHS5/lfr67BY/ICJ18R1+tTdawWgEzy/p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PcocAAAADbAAAADwAAAAAAAAAAAAAAAACYAgAAZHJzL2Rvd25y&#10;ZXYueG1sUEsFBgAAAAAEAAQA9QAAAIUDAAAAAA=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Я</w:t>
                        </w:r>
                      </w:p>
                    </w:txbxContent>
                  </v:textbox>
                </v:rect>
                <v:rect id="Rectangle 170" o:spid="_x0000_s1061" style="position:absolute;left:45150;width:3608;height:3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E1cEA&#10;AADbAAAADwAAAGRycy9kb3ducmV2LnhtbESPT2sCMRTE7wW/Q3iCt5pVS5HVKCIoXizUf+fH5rlZ&#10;3LysSVzXb98UCj0OM/MbZr7sbC1a8qFyrGA0zEAQF05XXCo4HTfvUxAhImusHZOCFwVYLnpvc8y1&#10;e/I3tYdYigThkKMCE2OTSxkKQxbD0DXEybs6bzEm6UupPT4T3NZynGWf0mLFacFgQ2tDxe3wsArk&#10;/TT1fK4sh+uX2Zt22+H6otSg361mICJ18T/8195pBZMP+P2SfoB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KRNXBAAAA2wAAAA8AAAAAAAAAAAAAAAAAmAIAAGRycy9kb3du&#10;cmV2LnhtbFBLBQYAAAAABAAEAPUAAACGAwAAAAA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И</w:t>
                        </w:r>
                      </w:p>
                    </w:txbxContent>
                  </v:textbox>
                </v:rect>
                <v:rect id="Rectangle 171" o:spid="_x0000_s1062" style="position:absolute;left:4516;width:3627;height:3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hTsEA&#10;AADbAAAADwAAAGRycy9kb3ducmV2LnhtbESPT2sCMRTE7wW/Q3iCt5pVaZHVKCIoXizUf+fH5rlZ&#10;3LysSVzXb98UCj0OM/MbZr7sbC1a8qFyrGA0zEAQF05XXCo4HTfvUxAhImusHZOCFwVYLnpvc8y1&#10;e/I3tYdYigThkKMCE2OTSxkKQxbD0DXEybs6bzEm6UupPT4T3NZynGWf0mLFacFgQ2tDxe3wsArk&#10;/TT1fK4sh+uX2Zt22+H6otSg361mICJ18T/8195pBZMP+P2SfoB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G4U7BAAAA2wAAAA8AAAAAAAAAAAAAAAAAmAIAAGRycy9kb3du&#10;cmV2LnhtbFBLBQYAAAAABAAEAPUAAACGAwAAAAA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Р</w:t>
                        </w:r>
                      </w:p>
                    </w:txbxContent>
                  </v:textbox>
                </v:rect>
                <v:rect id="Rectangle 172" o:spid="_x0000_s1063" style="position:absolute;left:49660;top:4516;width:3627;height:3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R/OcIA&#10;AADbAAAADwAAAGRycy9kb3ducmV2LnhtbESPwWrDMBBE74X+g9hCbo3cBkxwo4RgaOmlhThJz4u1&#10;sUyslSuptvv3USCQ4zAzb5jVZrKdGMiH1rGCl3kGgrh2uuVGwWH//rwEESKyxs4xKfinAJv148MK&#10;C+1G3tFQxUYkCIcCFZgY+0LKUBuyGOauJ07eyXmLMUnfSO1xTHDbydcsy6XFltOCwZ5KQ/W5+rMK&#10;5O9h6fnYWg6nb/Nlho8Jyx+lZk/T9g1EpCnew7f2p1awyOH6Jf0Au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H85wgAAANsAAAAPAAAAAAAAAAAAAAAAAJgCAABkcnMvZG93&#10;bnJldi54bWxQSwUGAAAAAAQABAD1AAAAhwMAAAAA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А</w:t>
                        </w:r>
                      </w:p>
                    </w:txbxContent>
                  </v:textbox>
                </v:rect>
                <v:rect id="Rectangle 173" o:spid="_x0000_s1064" style="position:absolute;left:31601;top:22577;width:3621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aosEA&#10;AADbAAAADwAAAGRycy9kb3ducmV2LnhtbESPT2sCMRTE7wW/Q3iCt5pVoZXVKCIoXizUf+fH5rlZ&#10;3LysSVzXb98UCj0OM/MbZr7sbC1a8qFyrGA0zEAQF05XXCo4HTfvUxAhImusHZOCFwVYLnpvc8y1&#10;e/I3tYdYigThkKMCE2OTSxkKQxbD0DXEybs6bzEm6UupPT4T3NZynGUf0mLFacFgQ2tDxe3wsArk&#10;/TT1fK4sh+uX2Zt22+H6otSg361mICJ18T/8195pBZNP+P2SfoB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Y2qLBAAAA2wAAAA8AAAAAAAAAAAAAAAAAmAIAAGRycy9kb3du&#10;cmV2LnhtbFBLBQYAAAAABAAEAPUAAACGAwAAAAA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Т</w:t>
                        </w:r>
                      </w:p>
                    </w:txbxContent>
                  </v:textbox>
                </v:rect>
                <v:rect id="Rectangle 174" o:spid="_x0000_s1065" style="position:absolute;left:22575;top:13543;width:3627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O0L8A&#10;AADbAAAADwAAAGRycy9kb3ducmV2LnhtbERPz2vCMBS+D/Y/hDfwtqZTGFIbRYQNLwrr1POjeTbF&#10;5qVLYlv/++Uw2PHj+11uJtuJgXxoHSt4y3IQxLXTLTcKTt8fr0sQISJr7ByTggcF2Kyfn0ostBv5&#10;i4YqNiKFcChQgYmxL6QMtSGLIXM9ceKuzluMCfpGao9jCrednOf5u7TYcmow2NPOUH2r7laB/Dkt&#10;PZ9by+F6NAczfE64uyg1e5m2KxCRpvgv/nPvtYJFGpu+pB8g1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B07QvwAAANsAAAAPAAAAAAAAAAAAAAAAAJgCAABkcnMvZG93bnJl&#10;di54bWxQSwUGAAAAAAQABAD1AAAAhAMAAAAA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Е</w:t>
                        </w:r>
                      </w:p>
                    </w:txbxContent>
                  </v:textbox>
                </v:rect>
                <v:rect id="Rectangle 175" o:spid="_x0000_s1066" style="position:absolute;left:54176;top:18060;width:3640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vrS8EA&#10;AADbAAAADwAAAGRycy9kb3ducmV2LnhtbESPT2sCMRTE7wW/Q3hCbzVrBdHVKCJUvFTw7/mxeW4W&#10;Ny9rEtftt2+EQo/DzPyGmS87W4uWfKgcKxgOMhDEhdMVlwpOx6+PCYgQkTXWjknBDwVYLnpvc8y1&#10;e/Ke2kMsRYJwyFGBibHJpQyFIYth4Bri5F2dtxiT9KXUHp8Jbmv5mWVjabHitGCwobWh4nZ4WAXy&#10;fpp4PleWw3Vnvk276XB9Ueq9361mICJ18T/8195qBaMpvL6k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L60vBAAAA2wAAAA8AAAAAAAAAAAAAAAAAmAIAAGRycy9kb3du&#10;cmV2LnhtbFBLBQYAAAAABAAEAPUAAACGAwAAAAA=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Я</w:t>
                        </w:r>
                      </w:p>
                    </w:txbxContent>
                  </v:textbox>
                </v:rect>
                <v:rect id="Rectangle 176" o:spid="_x0000_s1067" style="position:absolute;width:3627;height:3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cxq78A&#10;AADbAAAADwAAAGRycy9kb3ducmV2LnhtbERPz2vCMBS+D/Y/hDfwtqYTGVIbRYQNLwrr1POjeTbF&#10;5qVLYlv/++Uw2PHj+11uJtuJgXxoHSt4y3IQxLXTLTcKTt8fr0sQISJr7ByTggcF2Kyfn0ostBv5&#10;i4YqNiKFcChQgYmxL6QMtSGLIXM9ceKuzluMCfpGao9jCrednOf5u7TYcmow2NPOUH2r7laB/Dkt&#10;PZ9by+F6NAczfE64uyg1e5m2KxCRpvgv/nPvtYJFWp++pB8g1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dzGrvwAAANsAAAAPAAAAAAAAAAAAAAAAAJgCAABkcnMvZG93bnJl&#10;di54bWxQSwUGAAAAAAQABAD1AAAAhAMAAAAA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16"/>
                            <w:szCs w:val="20"/>
                          </w:rPr>
                          <w:t>1</w:t>
                        </w:r>
                        <w:r w:rsidRPr="006B35B8">
                          <w:rPr>
                            <w:sz w:val="32"/>
                            <w:szCs w:val="40"/>
                          </w:rPr>
                          <w:t>А</w:t>
                        </w:r>
                      </w:p>
                    </w:txbxContent>
                  </v:textbox>
                </v:rect>
                <v:rect id="Rectangle 177" o:spid="_x0000_s1068" style="position:absolute;left:18058;top:22577;width:3627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UMMIA&#10;AADbAAAADwAAAGRycy9kb3ducmV2LnhtbESPwWrDMBBE74H+g9hCbonsEkJwo4RgaOklhbhJz4u1&#10;sUyslSuptvP3VaHQ4zAzb5jtfrKdGMiH1rGCfJmBIK6dbrlRcP54WWxAhIissXNMCu4UYL97mG2x&#10;0G7kEw1VbESCcChQgYmxL6QMtSGLYel64uRdnbcYk/SN1B7HBLedfMqytbTYclow2FNpqL5V31aB&#10;/DpvPF9ay+H6bo5meJ2w/FRq/jgdnkFEmuJ/+K/9phWscvj9kn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O5QwwgAAANsAAAAPAAAAAAAAAAAAAAAAAJgCAABkcnMvZG93&#10;bnJldi54bWxQSwUGAAAAAAQABAD1AAAAhwMAAAAA&#10;">
                  <v:textbox inset="2.00661mm,1.0033mm,2.00661mm,1.0033mm">
                    <w:txbxContent>
                      <w:p w:rsidR="00430BB5" w:rsidRPr="006B35B8" w:rsidRDefault="00430BB5" w:rsidP="00430BB5">
                        <w:pPr>
                          <w:jc w:val="center"/>
                          <w:rPr>
                            <w:sz w:val="32"/>
                            <w:szCs w:val="40"/>
                          </w:rPr>
                        </w:pPr>
                        <w:r w:rsidRPr="006B35B8">
                          <w:rPr>
                            <w:sz w:val="32"/>
                            <w:szCs w:val="40"/>
                          </w:rPr>
                          <w:t>Ф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30BB5" w:rsidRPr="008A41E3" w:rsidRDefault="00430BB5" w:rsidP="00430BB5">
      <w:pPr>
        <w:ind w:left="-180"/>
        <w:jc w:val="center"/>
        <w:rPr>
          <w:rFonts w:ascii="Times New Roman" w:hAnsi="Times New Roman"/>
          <w:sz w:val="40"/>
          <w:szCs w:val="40"/>
        </w:rPr>
      </w:pPr>
    </w:p>
    <w:p w:rsidR="00430BB5" w:rsidRPr="008A41E3" w:rsidRDefault="00430BB5" w:rsidP="00430BB5">
      <w:pPr>
        <w:rPr>
          <w:rFonts w:ascii="Times New Roman" w:hAnsi="Times New Roman"/>
        </w:rPr>
      </w:pPr>
    </w:p>
    <w:p w:rsidR="00430BB5" w:rsidRPr="008A41E3" w:rsidRDefault="00430BB5" w:rsidP="00430BB5">
      <w:pPr>
        <w:numPr>
          <w:ilvl w:val="0"/>
          <w:numId w:val="18"/>
        </w:numPr>
        <w:spacing w:after="0" w:line="240" w:lineRule="auto"/>
        <w:ind w:firstLine="131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Власть знати</w:t>
      </w:r>
    </w:p>
    <w:p w:rsidR="00430BB5" w:rsidRPr="008A41E3" w:rsidRDefault="00430BB5" w:rsidP="00430BB5">
      <w:pPr>
        <w:numPr>
          <w:ilvl w:val="0"/>
          <w:numId w:val="18"/>
        </w:numPr>
        <w:spacing w:after="0" w:line="240" w:lineRule="auto"/>
        <w:ind w:firstLine="131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Крупнейший полис южной Греции</w:t>
      </w:r>
    </w:p>
    <w:p w:rsidR="00430BB5" w:rsidRPr="008A41E3" w:rsidRDefault="00430BB5" w:rsidP="00430BB5">
      <w:pPr>
        <w:numPr>
          <w:ilvl w:val="0"/>
          <w:numId w:val="18"/>
        </w:numPr>
        <w:spacing w:after="0" w:line="240" w:lineRule="auto"/>
        <w:ind w:firstLine="131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Участник Олимпийских игр</w:t>
      </w:r>
    </w:p>
    <w:p w:rsidR="00430BB5" w:rsidRPr="008A41E3" w:rsidRDefault="00430BB5" w:rsidP="00430BB5">
      <w:pPr>
        <w:numPr>
          <w:ilvl w:val="0"/>
          <w:numId w:val="18"/>
        </w:numPr>
        <w:spacing w:after="0" w:line="240" w:lineRule="auto"/>
        <w:ind w:firstLine="131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Древнегреческий поэт, автор поэм «Одиссея» и «Илиада»</w:t>
      </w:r>
    </w:p>
    <w:p w:rsidR="00430BB5" w:rsidRPr="008A41E3" w:rsidRDefault="00430BB5" w:rsidP="00430BB5">
      <w:pPr>
        <w:numPr>
          <w:ilvl w:val="0"/>
          <w:numId w:val="18"/>
        </w:numPr>
        <w:spacing w:after="0" w:line="240" w:lineRule="auto"/>
        <w:ind w:firstLine="131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Поселение древних греков на берегу Средиземного или Черного морей</w:t>
      </w:r>
    </w:p>
    <w:p w:rsidR="00430BB5" w:rsidRPr="008A41E3" w:rsidRDefault="00430BB5" w:rsidP="00430BB5">
      <w:pPr>
        <w:numPr>
          <w:ilvl w:val="0"/>
          <w:numId w:val="18"/>
        </w:numPr>
        <w:spacing w:after="0" w:line="240" w:lineRule="auto"/>
        <w:ind w:firstLine="131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Греческий бог – кузнец</w:t>
      </w:r>
    </w:p>
    <w:p w:rsidR="00430BB5" w:rsidRPr="008A41E3" w:rsidRDefault="00430BB5" w:rsidP="00430BB5">
      <w:pPr>
        <w:ind w:left="720"/>
        <w:rPr>
          <w:rFonts w:ascii="Times New Roman" w:hAnsi="Times New Roman"/>
          <w:sz w:val="28"/>
          <w:szCs w:val="28"/>
        </w:rPr>
      </w:pPr>
    </w:p>
    <w:p w:rsidR="00430BB5" w:rsidRPr="008A41E3" w:rsidRDefault="00430BB5" w:rsidP="00430BB5">
      <w:pPr>
        <w:numPr>
          <w:ilvl w:val="0"/>
          <w:numId w:val="22"/>
        </w:numPr>
        <w:tabs>
          <w:tab w:val="clear" w:pos="1080"/>
          <w:tab w:val="num" w:pos="1440"/>
          <w:tab w:val="num" w:pos="3556"/>
        </w:tabs>
        <w:spacing w:after="0" w:line="36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8A41E3">
        <w:rPr>
          <w:rFonts w:ascii="Times New Roman" w:hAnsi="Times New Roman"/>
          <w:b/>
          <w:sz w:val="28"/>
          <w:szCs w:val="28"/>
        </w:rPr>
        <w:t>Изложение новой темы</w:t>
      </w:r>
    </w:p>
    <w:p w:rsidR="00430BB5" w:rsidRPr="00371BCB" w:rsidRDefault="00430BB5" w:rsidP="00430BB5">
      <w:pPr>
        <w:numPr>
          <w:ilvl w:val="0"/>
          <w:numId w:val="23"/>
        </w:numPr>
        <w:tabs>
          <w:tab w:val="clear" w:pos="720"/>
          <w:tab w:val="num" w:pos="360"/>
          <w:tab w:val="num" w:pos="851"/>
        </w:tabs>
        <w:spacing w:after="0" w:line="360" w:lineRule="auto"/>
        <w:ind w:left="1080" w:hanging="1080"/>
        <w:jc w:val="both"/>
        <w:rPr>
          <w:rFonts w:ascii="Times New Roman" w:hAnsi="Times New Roman"/>
          <w:b/>
          <w:sz w:val="28"/>
          <w:szCs w:val="28"/>
        </w:rPr>
      </w:pPr>
      <w:r w:rsidRPr="00371BCB">
        <w:rPr>
          <w:rFonts w:ascii="Times New Roman" w:hAnsi="Times New Roman"/>
          <w:b/>
          <w:sz w:val="28"/>
          <w:szCs w:val="28"/>
        </w:rPr>
        <w:t>Подготовка эллинов к новой войне</w:t>
      </w:r>
    </w:p>
    <w:p w:rsidR="00430BB5" w:rsidRPr="008A41E3" w:rsidRDefault="00430BB5" w:rsidP="00430BB5">
      <w:pPr>
        <w:tabs>
          <w:tab w:val="num" w:pos="42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После победы афинян в Марафонской битвы греки ликовали, радуясь победе одержанной над персами. Лишь немногие из них понимали, что персы скоро вернутся и война продолжится. </w:t>
      </w:r>
    </w:p>
    <w:p w:rsidR="00430BB5" w:rsidRPr="008A41E3" w:rsidRDefault="00430BB5" w:rsidP="00430BB5">
      <w:pPr>
        <w:tabs>
          <w:tab w:val="left" w:pos="426"/>
          <w:tab w:val="num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Среди тех, кто предвидел в будущем вторжение в Грецию войск персов,  был умный, дальновидный и энергичный стратег </w:t>
      </w:r>
      <w:proofErr w:type="spellStart"/>
      <w:r w:rsidRPr="008A41E3">
        <w:rPr>
          <w:rFonts w:ascii="Times New Roman" w:hAnsi="Times New Roman"/>
          <w:sz w:val="28"/>
          <w:szCs w:val="28"/>
        </w:rPr>
        <w:t>Фемистокл</w:t>
      </w:r>
      <w:proofErr w:type="spellEnd"/>
      <w:r w:rsidRPr="008A41E3">
        <w:rPr>
          <w:rFonts w:ascii="Times New Roman" w:hAnsi="Times New Roman"/>
          <w:sz w:val="28"/>
          <w:szCs w:val="28"/>
        </w:rPr>
        <w:t>. Именно он убедил греков объединиться и создать военный флот, который поможет грекам одержать победу над персами. За короткий срок афиняне простроили  200 триер - мелкосидящих узких кораблей с 3-я рядами весел и парусами.</w:t>
      </w:r>
    </w:p>
    <w:p w:rsidR="00430BB5" w:rsidRPr="00371BCB" w:rsidRDefault="00430BB5" w:rsidP="00430BB5">
      <w:pPr>
        <w:numPr>
          <w:ilvl w:val="0"/>
          <w:numId w:val="23"/>
        </w:numPr>
        <w:tabs>
          <w:tab w:val="clear" w:pos="720"/>
          <w:tab w:val="num" w:pos="360"/>
          <w:tab w:val="num" w:pos="851"/>
        </w:tabs>
        <w:spacing w:after="0" w:line="360" w:lineRule="auto"/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480 г"/>
        </w:smartTagPr>
        <w:r w:rsidRPr="00371BCB">
          <w:rPr>
            <w:rFonts w:ascii="Times New Roman" w:hAnsi="Times New Roman"/>
            <w:b/>
            <w:sz w:val="28"/>
            <w:szCs w:val="28"/>
          </w:rPr>
          <w:t>480 г</w:t>
        </w:r>
      </w:smartTag>
      <w:r w:rsidRPr="00371BCB">
        <w:rPr>
          <w:rFonts w:ascii="Times New Roman" w:hAnsi="Times New Roman"/>
          <w:b/>
          <w:sz w:val="28"/>
          <w:szCs w:val="28"/>
        </w:rPr>
        <w:t xml:space="preserve">. до н. э. - </w:t>
      </w:r>
      <w:proofErr w:type="spellStart"/>
      <w:r w:rsidRPr="00371BCB">
        <w:rPr>
          <w:rFonts w:ascii="Times New Roman" w:hAnsi="Times New Roman"/>
          <w:b/>
          <w:sz w:val="28"/>
          <w:szCs w:val="28"/>
        </w:rPr>
        <w:t>Фермопильское</w:t>
      </w:r>
      <w:proofErr w:type="spellEnd"/>
      <w:r w:rsidRPr="00371BCB">
        <w:rPr>
          <w:rFonts w:ascii="Times New Roman" w:hAnsi="Times New Roman"/>
          <w:b/>
          <w:sz w:val="28"/>
          <w:szCs w:val="28"/>
        </w:rPr>
        <w:t xml:space="preserve"> сражение.</w:t>
      </w:r>
    </w:p>
    <w:p w:rsidR="00430BB5" w:rsidRPr="008A41E3" w:rsidRDefault="00430BB5" w:rsidP="00430BB5">
      <w:pPr>
        <w:tabs>
          <w:tab w:val="num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Работа с анимационной  картой</w:t>
      </w:r>
    </w:p>
    <w:p w:rsidR="00430BB5" w:rsidRPr="008A41E3" w:rsidRDefault="00430BB5" w:rsidP="00430BB5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Через 10 лет после Марафонской битвы персы решили вновь покорить Афины и Спарту. Персидский царь Крез повел свои войска через пролив </w:t>
      </w:r>
      <w:proofErr w:type="spellStart"/>
      <w:r w:rsidRPr="008A41E3">
        <w:rPr>
          <w:rFonts w:ascii="Times New Roman" w:hAnsi="Times New Roman"/>
          <w:sz w:val="28"/>
          <w:szCs w:val="28"/>
        </w:rPr>
        <w:t>Геллиспонт</w:t>
      </w:r>
      <w:proofErr w:type="spellEnd"/>
      <w:r w:rsidRPr="008A41E3">
        <w:rPr>
          <w:rFonts w:ascii="Times New Roman" w:hAnsi="Times New Roman"/>
          <w:sz w:val="28"/>
          <w:szCs w:val="28"/>
        </w:rPr>
        <w:t xml:space="preserve"> из Малой Азии на Балканский полуостров. Он приказал своим войнам построить из персидских кораблей мост, через который должна была пройти вся его армия. Но вдруг налетел сильный ветер, и мост был разрушен, корабли разбросало в разные стороны. Разъяренный Крез приказал казнить строителей и наказать море. Палачи высекли его кнутами,  приговаривая: «О ты горькая морская влага</w:t>
      </w:r>
      <w:r w:rsidRPr="008A41E3">
        <w:rPr>
          <w:rFonts w:ascii="Times New Roman" w:hAnsi="Times New Roman"/>
          <w:i/>
          <w:sz w:val="28"/>
          <w:szCs w:val="28"/>
        </w:rPr>
        <w:t xml:space="preserve">! </w:t>
      </w:r>
      <w:r w:rsidRPr="008A41E3">
        <w:rPr>
          <w:rFonts w:ascii="Times New Roman" w:hAnsi="Times New Roman"/>
          <w:sz w:val="28"/>
          <w:szCs w:val="28"/>
        </w:rPr>
        <w:t xml:space="preserve">Вот тебе от нашего владыки! Запомни хорошенько, царь перейдет тебя, желаешь ты того или нет!» </w:t>
      </w:r>
    </w:p>
    <w:p w:rsidR="00430BB5" w:rsidRPr="008A41E3" w:rsidRDefault="00430BB5" w:rsidP="00430BB5">
      <w:pPr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Были построены новые мосты,  и Крез, вместе со своей многочисленной армией,  подошел к </w:t>
      </w:r>
      <w:proofErr w:type="spellStart"/>
      <w:r w:rsidRPr="008A41E3">
        <w:rPr>
          <w:rFonts w:ascii="Times New Roman" w:hAnsi="Times New Roman"/>
          <w:sz w:val="28"/>
          <w:szCs w:val="28"/>
        </w:rPr>
        <w:t>Фермопильскому</w:t>
      </w:r>
      <w:proofErr w:type="spellEnd"/>
      <w:r w:rsidRPr="008A41E3">
        <w:rPr>
          <w:rFonts w:ascii="Times New Roman" w:hAnsi="Times New Roman"/>
          <w:sz w:val="28"/>
          <w:szCs w:val="28"/>
        </w:rPr>
        <w:t xml:space="preserve"> ущелью, через которое проходила единственная дорога, соединяющая Северную и Среднюю Грецию. Но там их уже ждало греческое войско во главе со спартанским царем Леонидом, перекрыв единственную дорогу к Афинам. Несколько раз персы пытались овладеть ущельем, но греки были неприступны и стойко отражали атаки персов, которые несли большие потери. </w:t>
      </w:r>
    </w:p>
    <w:p w:rsidR="00430BB5" w:rsidRPr="008A41E3" w:rsidRDefault="00430BB5" w:rsidP="00430BB5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Однако среди местного населения нашелся предатель, который за большие деньги показал персам обходную тропу</w:t>
      </w:r>
      <w:r w:rsidRPr="008A41E3">
        <w:rPr>
          <w:rFonts w:ascii="Times New Roman" w:hAnsi="Times New Roman"/>
          <w:b/>
          <w:sz w:val="28"/>
          <w:szCs w:val="28"/>
        </w:rPr>
        <w:t xml:space="preserve"> (анимационная карта).</w:t>
      </w:r>
    </w:p>
    <w:p w:rsidR="00430BB5" w:rsidRPr="008A41E3" w:rsidRDefault="00430BB5" w:rsidP="00430BB5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Положение греков стало безнадежным. Леонид приказал основным силам отходить к Афинам, а сам с отрядом в 300 человек остался прикрывать их отход. Все 300 спартанцев в яростной схватке с врагом погибли. Их подвиг  вошел в мировую историю как пример воинской доблести,  мужества, стойкости и беззаветной любви к своей Родине, которую они защитили  ценой своей жизни </w:t>
      </w:r>
      <w:r w:rsidRPr="008A41E3">
        <w:rPr>
          <w:rFonts w:ascii="Times New Roman" w:hAnsi="Times New Roman"/>
          <w:b/>
          <w:sz w:val="28"/>
          <w:szCs w:val="28"/>
        </w:rPr>
        <w:t>(памятник спартанцам).</w:t>
      </w:r>
    </w:p>
    <w:p w:rsidR="00430BB5" w:rsidRPr="008A41E3" w:rsidRDefault="00430BB5" w:rsidP="00430BB5">
      <w:pPr>
        <w:numPr>
          <w:ilvl w:val="0"/>
          <w:numId w:val="23"/>
        </w:numPr>
        <w:tabs>
          <w:tab w:val="clear" w:pos="720"/>
          <w:tab w:val="num" w:pos="360"/>
          <w:tab w:val="num" w:pos="851"/>
        </w:tabs>
        <w:spacing w:after="0" w:line="360" w:lineRule="auto"/>
        <w:ind w:left="1080" w:hanging="1080"/>
        <w:jc w:val="bot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480 г"/>
        </w:smartTagPr>
        <w:r w:rsidRPr="008A41E3">
          <w:rPr>
            <w:rFonts w:ascii="Times New Roman" w:hAnsi="Times New Roman"/>
            <w:b/>
            <w:sz w:val="28"/>
            <w:szCs w:val="28"/>
          </w:rPr>
          <w:t>480 г</w:t>
        </w:r>
      </w:smartTag>
      <w:r w:rsidRPr="008A41E3">
        <w:rPr>
          <w:rFonts w:ascii="Times New Roman" w:hAnsi="Times New Roman"/>
          <w:b/>
          <w:sz w:val="28"/>
          <w:szCs w:val="28"/>
        </w:rPr>
        <w:t xml:space="preserve">. до н. э. - </w:t>
      </w:r>
      <w:proofErr w:type="spellStart"/>
      <w:r w:rsidRPr="008A41E3">
        <w:rPr>
          <w:rFonts w:ascii="Times New Roman" w:hAnsi="Times New Roman"/>
          <w:b/>
          <w:sz w:val="28"/>
          <w:szCs w:val="28"/>
        </w:rPr>
        <w:t>Саламинское</w:t>
      </w:r>
      <w:proofErr w:type="spellEnd"/>
      <w:r w:rsidRPr="008A41E3">
        <w:rPr>
          <w:rFonts w:ascii="Times New Roman" w:hAnsi="Times New Roman"/>
          <w:b/>
          <w:sz w:val="28"/>
          <w:szCs w:val="28"/>
        </w:rPr>
        <w:t xml:space="preserve"> сражение</w:t>
      </w:r>
    </w:p>
    <w:p w:rsidR="00430BB5" w:rsidRPr="008A41E3" w:rsidRDefault="00430BB5" w:rsidP="00430BB5">
      <w:pPr>
        <w:tabs>
          <w:tab w:val="num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Работа с анимационной картой</w:t>
      </w:r>
    </w:p>
    <w:p w:rsidR="00430BB5" w:rsidRPr="008A41E3" w:rsidRDefault="00430BB5" w:rsidP="00430BB5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Захватив </w:t>
      </w:r>
      <w:proofErr w:type="spellStart"/>
      <w:r w:rsidRPr="008A41E3">
        <w:rPr>
          <w:rFonts w:ascii="Times New Roman" w:hAnsi="Times New Roman"/>
          <w:sz w:val="28"/>
          <w:szCs w:val="28"/>
        </w:rPr>
        <w:t>Фермопильское</w:t>
      </w:r>
      <w:proofErr w:type="spellEnd"/>
      <w:r w:rsidRPr="008A41E3">
        <w:rPr>
          <w:rFonts w:ascii="Times New Roman" w:hAnsi="Times New Roman"/>
          <w:sz w:val="28"/>
          <w:szCs w:val="28"/>
        </w:rPr>
        <w:t xml:space="preserve"> ущелье, персы вторглись в среднюю Грецию: вытаптывали поля, грабили и сжигали дома, вырубали виноградники и оливковые рощи, приближались к Афинам.</w:t>
      </w:r>
    </w:p>
    <w:p w:rsidR="00430BB5" w:rsidRPr="008A41E3" w:rsidRDefault="00430BB5" w:rsidP="00430BB5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На Народном собрании жители Афин, спасаясь от персов,  решили покинуть город и перебраться на остров </w:t>
      </w:r>
      <w:proofErr w:type="spellStart"/>
      <w:r w:rsidRPr="008A41E3">
        <w:rPr>
          <w:rFonts w:ascii="Times New Roman" w:hAnsi="Times New Roman"/>
          <w:sz w:val="28"/>
          <w:szCs w:val="28"/>
        </w:rPr>
        <w:t>Саламин</w:t>
      </w:r>
      <w:proofErr w:type="spellEnd"/>
      <w:r w:rsidRPr="008A41E3">
        <w:rPr>
          <w:rFonts w:ascii="Times New Roman" w:hAnsi="Times New Roman"/>
          <w:sz w:val="28"/>
          <w:szCs w:val="28"/>
        </w:rPr>
        <w:t xml:space="preserve"> под защиту афинского флота.</w:t>
      </w:r>
    </w:p>
    <w:p w:rsidR="00430BB5" w:rsidRPr="008A41E3" w:rsidRDefault="00430BB5" w:rsidP="00430BB5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На общем собрании военачальников было принято решение не  вступать  в бой с персами, а уйти в южную Грецию. Лишь афинский стратег </w:t>
      </w:r>
      <w:proofErr w:type="spellStart"/>
      <w:r w:rsidRPr="008A41E3">
        <w:rPr>
          <w:rFonts w:ascii="Times New Roman" w:hAnsi="Times New Roman"/>
          <w:sz w:val="28"/>
          <w:szCs w:val="28"/>
        </w:rPr>
        <w:t>Фемистокл</w:t>
      </w:r>
      <w:proofErr w:type="spellEnd"/>
      <w:r w:rsidRPr="008A41E3">
        <w:rPr>
          <w:rFonts w:ascii="Times New Roman" w:hAnsi="Times New Roman"/>
          <w:sz w:val="28"/>
          <w:szCs w:val="28"/>
        </w:rPr>
        <w:t xml:space="preserve"> настаивал на том, чтобы дать персам бой в </w:t>
      </w:r>
      <w:proofErr w:type="spellStart"/>
      <w:r w:rsidRPr="008A41E3">
        <w:rPr>
          <w:rFonts w:ascii="Times New Roman" w:hAnsi="Times New Roman"/>
          <w:sz w:val="28"/>
          <w:szCs w:val="28"/>
        </w:rPr>
        <w:t>Саламинском</w:t>
      </w:r>
      <w:proofErr w:type="spellEnd"/>
      <w:r w:rsidRPr="008A41E3">
        <w:rPr>
          <w:rFonts w:ascii="Times New Roman" w:hAnsi="Times New Roman"/>
          <w:sz w:val="28"/>
          <w:szCs w:val="28"/>
        </w:rPr>
        <w:t xml:space="preserve"> проливе, который персы хорошо знали, и у них было преимущество перед персами. </w:t>
      </w:r>
    </w:p>
    <w:p w:rsidR="00430BB5" w:rsidRPr="008A41E3" w:rsidRDefault="00430BB5" w:rsidP="00430BB5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Пока греки спорили, персы закрыли выход из пролива. Началось знаменитое </w:t>
      </w:r>
      <w:proofErr w:type="spellStart"/>
      <w:r w:rsidRPr="008A41E3">
        <w:rPr>
          <w:rFonts w:ascii="Times New Roman" w:hAnsi="Times New Roman"/>
          <w:sz w:val="28"/>
          <w:szCs w:val="28"/>
        </w:rPr>
        <w:t>Саламинское</w:t>
      </w:r>
      <w:proofErr w:type="spellEnd"/>
      <w:r w:rsidRPr="008A41E3">
        <w:rPr>
          <w:rFonts w:ascii="Times New Roman" w:hAnsi="Times New Roman"/>
          <w:sz w:val="28"/>
          <w:szCs w:val="28"/>
        </w:rPr>
        <w:t xml:space="preserve"> морское сражение, которое решило исход войны. В этом сражении греки использовали особые приемы ведения боя, которые позволили им нанести большой урон кораблям персов (выступление ученика, мультимедийная карта).</w:t>
      </w:r>
    </w:p>
    <w:p w:rsidR="00430BB5" w:rsidRPr="008A41E3" w:rsidRDefault="00430BB5" w:rsidP="00430BB5">
      <w:pPr>
        <w:tabs>
          <w:tab w:val="num" w:pos="108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Закрыть интерактивную доску!!!</w:t>
      </w:r>
    </w:p>
    <w:p w:rsidR="00430BB5" w:rsidRPr="008A41E3" w:rsidRDefault="00430BB5" w:rsidP="00430BB5">
      <w:pPr>
        <w:tabs>
          <w:tab w:val="num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Участником этой битвы был великий древнегреческий поэт Эсхил, который описал ее в своей трагедии «Персы» (выступление учащихся)</w:t>
      </w:r>
    </w:p>
    <w:p w:rsidR="00430BB5" w:rsidRPr="008A41E3" w:rsidRDefault="00430BB5" w:rsidP="00430BB5">
      <w:pPr>
        <w:numPr>
          <w:ilvl w:val="0"/>
          <w:numId w:val="23"/>
        </w:numPr>
        <w:tabs>
          <w:tab w:val="clear" w:pos="720"/>
          <w:tab w:val="num" w:pos="426"/>
          <w:tab w:val="num" w:pos="709"/>
        </w:tabs>
        <w:spacing w:after="0" w:line="360" w:lineRule="auto"/>
        <w:ind w:left="1080" w:hanging="1080"/>
        <w:jc w:val="both"/>
        <w:rPr>
          <w:rFonts w:ascii="Times New Roman" w:hAnsi="Times New Roman"/>
          <w:b/>
          <w:sz w:val="28"/>
          <w:szCs w:val="28"/>
        </w:rPr>
      </w:pPr>
      <w:r w:rsidRPr="008A41E3">
        <w:rPr>
          <w:rFonts w:ascii="Times New Roman" w:hAnsi="Times New Roman"/>
          <w:b/>
          <w:sz w:val="28"/>
          <w:szCs w:val="28"/>
        </w:rPr>
        <w:t xml:space="preserve">Битва при </w:t>
      </w:r>
      <w:proofErr w:type="spellStart"/>
      <w:r w:rsidRPr="008A41E3">
        <w:rPr>
          <w:rFonts w:ascii="Times New Roman" w:hAnsi="Times New Roman"/>
          <w:b/>
          <w:sz w:val="28"/>
          <w:szCs w:val="28"/>
        </w:rPr>
        <w:t>Платеях</w:t>
      </w:r>
      <w:proofErr w:type="spellEnd"/>
      <w:r w:rsidRPr="008A41E3">
        <w:rPr>
          <w:rFonts w:ascii="Times New Roman" w:hAnsi="Times New Roman"/>
          <w:b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479 г"/>
        </w:smartTagPr>
        <w:r w:rsidRPr="008A41E3">
          <w:rPr>
            <w:rFonts w:ascii="Times New Roman" w:hAnsi="Times New Roman"/>
            <w:b/>
            <w:sz w:val="28"/>
            <w:szCs w:val="28"/>
          </w:rPr>
          <w:t>479 г</w:t>
        </w:r>
      </w:smartTag>
      <w:r w:rsidRPr="008A41E3">
        <w:rPr>
          <w:rFonts w:ascii="Times New Roman" w:hAnsi="Times New Roman"/>
          <w:b/>
          <w:sz w:val="28"/>
          <w:szCs w:val="28"/>
        </w:rPr>
        <w:t>. до  н. э.)</w:t>
      </w:r>
    </w:p>
    <w:p w:rsidR="00430BB5" w:rsidRPr="008A41E3" w:rsidRDefault="00430BB5" w:rsidP="00430BB5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После поражения у </w:t>
      </w:r>
      <w:proofErr w:type="spellStart"/>
      <w:r w:rsidRPr="008A41E3">
        <w:rPr>
          <w:rFonts w:ascii="Times New Roman" w:hAnsi="Times New Roman"/>
          <w:sz w:val="28"/>
          <w:szCs w:val="28"/>
        </w:rPr>
        <w:t>Саламина</w:t>
      </w:r>
      <w:proofErr w:type="spellEnd"/>
      <w:r w:rsidRPr="008A41E3">
        <w:rPr>
          <w:rFonts w:ascii="Times New Roman" w:hAnsi="Times New Roman"/>
          <w:sz w:val="28"/>
          <w:szCs w:val="28"/>
        </w:rPr>
        <w:t xml:space="preserve"> Крез покинул Грецию, но часть его сухопутной армии осталась в средней Греции. Она будет разгромлена спартанцами под руководством </w:t>
      </w:r>
      <w:proofErr w:type="spellStart"/>
      <w:r w:rsidRPr="008A41E3">
        <w:rPr>
          <w:rFonts w:ascii="Times New Roman" w:hAnsi="Times New Roman"/>
          <w:sz w:val="28"/>
          <w:szCs w:val="28"/>
        </w:rPr>
        <w:t>Павсания</w:t>
      </w:r>
      <w:proofErr w:type="spellEnd"/>
      <w:r w:rsidRPr="008A41E3">
        <w:rPr>
          <w:rFonts w:ascii="Times New Roman" w:hAnsi="Times New Roman"/>
          <w:sz w:val="28"/>
          <w:szCs w:val="28"/>
        </w:rPr>
        <w:t xml:space="preserve"> через год, в </w:t>
      </w:r>
      <w:smartTag w:uri="urn:schemas-microsoft-com:office:smarttags" w:element="metricconverter">
        <w:smartTagPr>
          <w:attr w:name="ProductID" w:val="479 г"/>
        </w:smartTagPr>
        <w:r w:rsidRPr="008A41E3">
          <w:rPr>
            <w:rFonts w:ascii="Times New Roman" w:hAnsi="Times New Roman"/>
            <w:sz w:val="28"/>
            <w:szCs w:val="28"/>
          </w:rPr>
          <w:t>479 г</w:t>
        </w:r>
      </w:smartTag>
      <w:r w:rsidRPr="008A41E3">
        <w:rPr>
          <w:rFonts w:ascii="Times New Roman" w:hAnsi="Times New Roman"/>
          <w:sz w:val="28"/>
          <w:szCs w:val="28"/>
        </w:rPr>
        <w:t>. до н. э. Войны с персами закончилась.</w:t>
      </w:r>
    </w:p>
    <w:p w:rsidR="00430BB5" w:rsidRPr="008A41E3" w:rsidRDefault="00430BB5" w:rsidP="00430BB5">
      <w:pPr>
        <w:tabs>
          <w:tab w:val="num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Итоги греко-персидских войн:</w:t>
      </w:r>
    </w:p>
    <w:p w:rsidR="00430BB5" w:rsidRPr="008A41E3" w:rsidRDefault="00430BB5" w:rsidP="00430BB5">
      <w:pPr>
        <w:numPr>
          <w:ilvl w:val="0"/>
          <w:numId w:val="24"/>
        </w:numPr>
        <w:tabs>
          <w:tab w:val="clear" w:pos="2136"/>
          <w:tab w:val="num" w:pos="567"/>
          <w:tab w:val="num" w:pos="2496"/>
        </w:tabs>
        <w:spacing w:after="0" w:line="360" w:lineRule="auto"/>
        <w:ind w:left="2496" w:hanging="2496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Греция и греческие города Малой Азии сохранили свою независимость.</w:t>
      </w:r>
    </w:p>
    <w:p w:rsidR="00430BB5" w:rsidRPr="008A41E3" w:rsidRDefault="00430BB5" w:rsidP="00430BB5">
      <w:pPr>
        <w:numPr>
          <w:ilvl w:val="0"/>
          <w:numId w:val="24"/>
        </w:numPr>
        <w:tabs>
          <w:tab w:val="clear" w:pos="2136"/>
          <w:tab w:val="num" w:pos="567"/>
          <w:tab w:val="num" w:pos="2496"/>
        </w:tabs>
        <w:spacing w:after="0" w:line="360" w:lineRule="auto"/>
        <w:ind w:left="2496" w:hanging="2496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Афины стали господствовать на море, а Спарта на суше.</w:t>
      </w:r>
    </w:p>
    <w:p w:rsidR="00430BB5" w:rsidRPr="008A41E3" w:rsidRDefault="00430BB5" w:rsidP="00430BB5">
      <w:pPr>
        <w:numPr>
          <w:ilvl w:val="0"/>
          <w:numId w:val="24"/>
        </w:numPr>
        <w:tabs>
          <w:tab w:val="clear" w:pos="2136"/>
          <w:tab w:val="num" w:pos="567"/>
          <w:tab w:val="num" w:pos="2496"/>
        </w:tabs>
        <w:spacing w:after="0" w:line="360" w:lineRule="auto"/>
        <w:ind w:left="2496" w:hanging="2496"/>
        <w:jc w:val="both"/>
        <w:rPr>
          <w:rFonts w:ascii="Times New Roman" w:hAnsi="Times New Roman"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Персам было запрещено иметь свой флот в Эгейском море.</w:t>
      </w:r>
    </w:p>
    <w:p w:rsidR="00430BB5" w:rsidRPr="008A41E3" w:rsidRDefault="00430BB5" w:rsidP="00430BB5">
      <w:pPr>
        <w:tabs>
          <w:tab w:val="num" w:pos="1080"/>
        </w:tabs>
        <w:spacing w:line="360" w:lineRule="auto"/>
        <w:ind w:left="720"/>
        <w:rPr>
          <w:rFonts w:ascii="Times New Roman" w:hAnsi="Times New Roman"/>
          <w:i/>
          <w:sz w:val="28"/>
          <w:szCs w:val="28"/>
        </w:rPr>
      </w:pPr>
    </w:p>
    <w:p w:rsidR="00430BB5" w:rsidRPr="008A41E3" w:rsidRDefault="00430BB5" w:rsidP="00430BB5">
      <w:pPr>
        <w:numPr>
          <w:ilvl w:val="0"/>
          <w:numId w:val="23"/>
        </w:numPr>
        <w:tabs>
          <w:tab w:val="clear" w:pos="720"/>
          <w:tab w:val="num" w:pos="0"/>
          <w:tab w:val="num" w:pos="567"/>
        </w:tabs>
        <w:spacing w:after="0" w:line="360" w:lineRule="auto"/>
        <w:ind w:left="567" w:hanging="567"/>
        <w:rPr>
          <w:rFonts w:ascii="Times New Roman" w:hAnsi="Times New Roman"/>
          <w:b/>
          <w:i/>
          <w:sz w:val="28"/>
          <w:szCs w:val="28"/>
        </w:rPr>
      </w:pPr>
      <w:r w:rsidRPr="008A41E3">
        <w:rPr>
          <w:rFonts w:ascii="Times New Roman" w:hAnsi="Times New Roman"/>
          <w:b/>
          <w:i/>
          <w:sz w:val="28"/>
          <w:szCs w:val="28"/>
        </w:rPr>
        <w:t>Закрепление материала (см. мультимедийное учебное пособие)</w:t>
      </w:r>
      <w:r w:rsidRPr="008A41E3">
        <w:rPr>
          <w:rFonts w:ascii="Times New Roman" w:hAnsi="Times New Roman"/>
          <w:i/>
          <w:sz w:val="28"/>
          <w:szCs w:val="28"/>
        </w:rPr>
        <w:t xml:space="preserve"> </w:t>
      </w:r>
    </w:p>
    <w:p w:rsidR="00430BB5" w:rsidRPr="008A41E3" w:rsidRDefault="00430BB5" w:rsidP="00430BB5">
      <w:pPr>
        <w:numPr>
          <w:ilvl w:val="1"/>
          <w:numId w:val="23"/>
        </w:numPr>
        <w:tabs>
          <w:tab w:val="clear" w:pos="1440"/>
          <w:tab w:val="num" w:pos="567"/>
          <w:tab w:val="num" w:pos="1800"/>
        </w:tabs>
        <w:spacing w:after="0" w:line="360" w:lineRule="auto"/>
        <w:ind w:left="1800" w:hanging="1800"/>
        <w:jc w:val="both"/>
        <w:rPr>
          <w:rFonts w:ascii="Times New Roman" w:hAnsi="Times New Roman"/>
          <w:b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 xml:space="preserve">Работа с обобщающей таблицей </w:t>
      </w:r>
    </w:p>
    <w:p w:rsidR="00430BB5" w:rsidRPr="008A41E3" w:rsidRDefault="00430BB5" w:rsidP="00430BB5">
      <w:pPr>
        <w:numPr>
          <w:ilvl w:val="1"/>
          <w:numId w:val="23"/>
        </w:numPr>
        <w:tabs>
          <w:tab w:val="clear" w:pos="1440"/>
          <w:tab w:val="num" w:pos="567"/>
          <w:tab w:val="num" w:pos="1800"/>
        </w:tabs>
        <w:spacing w:after="0" w:line="360" w:lineRule="auto"/>
        <w:ind w:left="1800" w:hanging="1800"/>
        <w:jc w:val="both"/>
        <w:rPr>
          <w:rFonts w:ascii="Times New Roman" w:hAnsi="Times New Roman"/>
          <w:b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Запомните!</w:t>
      </w:r>
    </w:p>
    <w:p w:rsidR="00430BB5" w:rsidRPr="008A41E3" w:rsidRDefault="00430BB5" w:rsidP="00430BB5">
      <w:pPr>
        <w:numPr>
          <w:ilvl w:val="1"/>
          <w:numId w:val="23"/>
        </w:numPr>
        <w:tabs>
          <w:tab w:val="clear" w:pos="1440"/>
          <w:tab w:val="num" w:pos="567"/>
          <w:tab w:val="num" w:pos="1800"/>
        </w:tabs>
        <w:spacing w:after="0" w:line="360" w:lineRule="auto"/>
        <w:ind w:left="1800" w:hanging="1800"/>
        <w:jc w:val="both"/>
        <w:rPr>
          <w:rFonts w:ascii="Times New Roman" w:hAnsi="Times New Roman"/>
          <w:b/>
          <w:sz w:val="28"/>
          <w:szCs w:val="28"/>
        </w:rPr>
      </w:pPr>
      <w:r w:rsidRPr="008A41E3">
        <w:rPr>
          <w:rFonts w:ascii="Times New Roman" w:hAnsi="Times New Roman"/>
          <w:sz w:val="28"/>
          <w:szCs w:val="28"/>
        </w:rPr>
        <w:t>Выполнение интерактивных упражнений</w:t>
      </w:r>
    </w:p>
    <w:p w:rsidR="00430BB5" w:rsidRPr="008A41E3" w:rsidRDefault="00430BB5" w:rsidP="00430BB5">
      <w:pPr>
        <w:tabs>
          <w:tab w:val="num" w:pos="108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30BB5" w:rsidRPr="008A41E3" w:rsidRDefault="00430BB5" w:rsidP="00430BB5">
      <w:pPr>
        <w:numPr>
          <w:ilvl w:val="0"/>
          <w:numId w:val="23"/>
        </w:numPr>
        <w:tabs>
          <w:tab w:val="clear" w:pos="720"/>
          <w:tab w:val="num" w:pos="360"/>
          <w:tab w:val="num" w:pos="1080"/>
        </w:tabs>
        <w:spacing w:after="0" w:line="360" w:lineRule="auto"/>
        <w:ind w:left="1080" w:hanging="1080"/>
        <w:jc w:val="both"/>
        <w:rPr>
          <w:rFonts w:ascii="Times New Roman" w:hAnsi="Times New Roman"/>
          <w:b/>
          <w:sz w:val="28"/>
          <w:szCs w:val="28"/>
        </w:rPr>
      </w:pPr>
      <w:r w:rsidRPr="008A41E3">
        <w:rPr>
          <w:rFonts w:ascii="Times New Roman" w:hAnsi="Times New Roman"/>
          <w:b/>
          <w:i/>
          <w:sz w:val="28"/>
          <w:szCs w:val="28"/>
        </w:rPr>
        <w:t>Домашнее задание</w:t>
      </w:r>
      <w:r w:rsidRPr="008A41E3">
        <w:rPr>
          <w:rFonts w:ascii="Times New Roman" w:hAnsi="Times New Roman"/>
          <w:b/>
          <w:sz w:val="28"/>
          <w:szCs w:val="28"/>
        </w:rPr>
        <w:t xml:space="preserve">: </w:t>
      </w:r>
      <w:r w:rsidRPr="00F33CB1">
        <w:rPr>
          <w:rFonts w:ascii="Times New Roman" w:hAnsi="Times New Roman"/>
          <w:b/>
          <w:sz w:val="28"/>
          <w:szCs w:val="28"/>
        </w:rPr>
        <w:t>§  35, вопросы</w:t>
      </w:r>
      <w:r w:rsidRPr="008A41E3">
        <w:rPr>
          <w:rFonts w:ascii="Times New Roman" w:hAnsi="Times New Roman"/>
          <w:sz w:val="28"/>
          <w:szCs w:val="28"/>
        </w:rPr>
        <w:t>.</w:t>
      </w:r>
    </w:p>
    <w:p w:rsidR="00430BB5" w:rsidRPr="008A41E3" w:rsidRDefault="00430BB5" w:rsidP="00430BB5">
      <w:pPr>
        <w:numPr>
          <w:ilvl w:val="0"/>
          <w:numId w:val="23"/>
        </w:numPr>
        <w:tabs>
          <w:tab w:val="clear" w:pos="720"/>
          <w:tab w:val="num" w:pos="360"/>
          <w:tab w:val="num" w:pos="1080"/>
        </w:tabs>
        <w:spacing w:after="0" w:line="360" w:lineRule="auto"/>
        <w:ind w:left="1080" w:hanging="1080"/>
        <w:jc w:val="both"/>
        <w:rPr>
          <w:rFonts w:ascii="Times New Roman" w:hAnsi="Times New Roman"/>
          <w:b/>
          <w:sz w:val="28"/>
          <w:szCs w:val="28"/>
        </w:rPr>
      </w:pPr>
      <w:r w:rsidRPr="008A41E3">
        <w:rPr>
          <w:rFonts w:ascii="Times New Roman" w:hAnsi="Times New Roman"/>
          <w:b/>
          <w:sz w:val="28"/>
          <w:szCs w:val="28"/>
        </w:rPr>
        <w:t>Оценки за урок</w:t>
      </w:r>
    </w:p>
    <w:p w:rsidR="00430BB5" w:rsidRDefault="00430BB5" w:rsidP="00430B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C3E55" w:rsidRDefault="000C3E5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D036AB" w:rsidRPr="00430BB5" w:rsidRDefault="008D0794" w:rsidP="000C3E5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C93">
        <w:rPr>
          <w:rFonts w:ascii="Times New Roman" w:hAnsi="Times New Roman"/>
          <w:b/>
          <w:sz w:val="32"/>
          <w:szCs w:val="32"/>
        </w:rPr>
        <w:t>Список</w:t>
      </w:r>
      <w:r w:rsidRPr="008A41E3">
        <w:rPr>
          <w:rFonts w:ascii="Times New Roman" w:hAnsi="Times New Roman"/>
          <w:b/>
          <w:sz w:val="28"/>
          <w:szCs w:val="28"/>
        </w:rPr>
        <w:t xml:space="preserve"> используемой литературы</w:t>
      </w:r>
    </w:p>
    <w:p w:rsidR="000C3E55" w:rsidRPr="008A41E3" w:rsidRDefault="000C3E55" w:rsidP="000C3E55">
      <w:pPr>
        <w:numPr>
          <w:ilvl w:val="0"/>
          <w:numId w:val="4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>Вигасин</w:t>
      </w:r>
      <w:proofErr w:type="spellEnd"/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</w:t>
      </w:r>
      <w:proofErr w:type="spellStart"/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>Годер</w:t>
      </w:r>
      <w:proofErr w:type="spellEnd"/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 Г.И., Свенцицкая И.С. История Древнего мира: Учебник для 5 кл. М.: Просвещение, 2004</w:t>
      </w:r>
    </w:p>
    <w:p w:rsidR="000C3E55" w:rsidRPr="008A41E3" w:rsidRDefault="000C3E55" w:rsidP="000C3E55">
      <w:pPr>
        <w:numPr>
          <w:ilvl w:val="0"/>
          <w:numId w:val="4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Кулагина Г.А. Сто игр по истории. М.: Просвещение, 1983. </w:t>
      </w:r>
    </w:p>
    <w:p w:rsidR="000C3E55" w:rsidRPr="008A41E3" w:rsidRDefault="000C3E55" w:rsidP="000C3E55">
      <w:pPr>
        <w:numPr>
          <w:ilvl w:val="0"/>
          <w:numId w:val="4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>Кульневич</w:t>
      </w:r>
      <w:proofErr w:type="spellEnd"/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proofErr w:type="spellStart"/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>Лакоценина</w:t>
      </w:r>
      <w:proofErr w:type="spellEnd"/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 Т.П. Современный урок часть 2. Ростов-на-Дону, Изд-во Учитель, 2005 </w:t>
      </w:r>
    </w:p>
    <w:p w:rsidR="000C3E55" w:rsidRPr="008A41E3" w:rsidRDefault="000C3E55" w:rsidP="000C3E55">
      <w:pPr>
        <w:numPr>
          <w:ilvl w:val="0"/>
          <w:numId w:val="4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>Лебедева И.М. Организация и проведение исторических Олимпиад в 5</w:t>
      </w:r>
      <w:r w:rsidR="00460A6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9 кл. М.: Просвещение, 1990. </w:t>
      </w:r>
    </w:p>
    <w:p w:rsidR="000C3E55" w:rsidRPr="008A41E3" w:rsidRDefault="000C3E55" w:rsidP="000C3E55">
      <w:pPr>
        <w:numPr>
          <w:ilvl w:val="0"/>
          <w:numId w:val="45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>Мифы народов мира. М.: Советская энциклопедия, 1988. Т. 2.</w:t>
      </w:r>
      <w:r w:rsidRPr="008A41E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C3E55" w:rsidRPr="008A41E3" w:rsidRDefault="000C3E55" w:rsidP="000C3E55">
      <w:pPr>
        <w:numPr>
          <w:ilvl w:val="0"/>
          <w:numId w:val="4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>История древнего мира: Библиотека электронных наглядных пособий. Кирилл и Мефодий.</w:t>
      </w:r>
    </w:p>
    <w:p w:rsidR="000C3E55" w:rsidRPr="008A41E3" w:rsidRDefault="000C3E55" w:rsidP="000C3E55">
      <w:pPr>
        <w:numPr>
          <w:ilvl w:val="0"/>
          <w:numId w:val="4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История. 5 </w:t>
      </w:r>
      <w:proofErr w:type="gramStart"/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>кл.:</w:t>
      </w:r>
      <w:proofErr w:type="gramEnd"/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 xml:space="preserve"> Мультимедийное учебное пособие нового образца. Просвещение Медиа.</w:t>
      </w:r>
    </w:p>
    <w:p w:rsidR="000C3E55" w:rsidRDefault="000C3E55" w:rsidP="000C3E55">
      <w:pPr>
        <w:numPr>
          <w:ilvl w:val="0"/>
          <w:numId w:val="4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1E3">
        <w:rPr>
          <w:rFonts w:ascii="Times New Roman" w:eastAsia="Times New Roman" w:hAnsi="Times New Roman"/>
          <w:sz w:val="28"/>
          <w:szCs w:val="28"/>
          <w:lang w:eastAsia="ru-RU"/>
        </w:rPr>
        <w:t>Всемирная история. Энциклопедия. В 14 томах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М.:ОЛМА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Медиа Групп, 2007.</w:t>
      </w:r>
    </w:p>
    <w:p w:rsidR="00430BB5" w:rsidRPr="000C3E55" w:rsidRDefault="000C3E55" w:rsidP="000C3E55">
      <w:pPr>
        <w:numPr>
          <w:ilvl w:val="0"/>
          <w:numId w:val="45"/>
        </w:numPr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E55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Электронное издание для средней школы по курсу "Всеобщая история" (история Древнего мира, история средних веков, история нового времени) </w:t>
      </w:r>
      <w:proofErr w:type="gramStart"/>
      <w:r w:rsidRPr="000C3E55">
        <w:rPr>
          <w:rFonts w:ascii="Times New Roman" w:eastAsia="Times New Roman" w:hAnsi="Times New Roman"/>
          <w:sz w:val="28"/>
          <w:szCs w:val="28"/>
          <w:lang w:eastAsia="ru-RU"/>
        </w:rPr>
        <w:t>разработано  издательством</w:t>
      </w:r>
      <w:proofErr w:type="gramEnd"/>
      <w:r w:rsidRPr="000C3E55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 w:rsidRPr="000C3E55">
        <w:rPr>
          <w:rFonts w:ascii="Times New Roman" w:eastAsia="Times New Roman" w:hAnsi="Times New Roman"/>
          <w:sz w:val="28"/>
          <w:szCs w:val="28"/>
          <w:lang w:eastAsia="ru-RU"/>
        </w:rPr>
        <w:t>Кордис</w:t>
      </w:r>
      <w:proofErr w:type="spellEnd"/>
      <w:r w:rsidRPr="000C3E55">
        <w:rPr>
          <w:rFonts w:ascii="Times New Roman" w:eastAsia="Times New Roman" w:hAnsi="Times New Roman"/>
          <w:sz w:val="28"/>
          <w:szCs w:val="28"/>
          <w:lang w:eastAsia="ru-RU"/>
        </w:rPr>
        <w:t xml:space="preserve"> &amp; медиа"(www.cordis.ru).</w:t>
      </w:r>
    </w:p>
    <w:p w:rsidR="00430BB5" w:rsidRPr="008A41E3" w:rsidRDefault="00430BB5" w:rsidP="008D079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308" w:type="pct"/>
        <w:tblCellSpacing w:w="0" w:type="dxa"/>
        <w:tblInd w:w="-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1"/>
      </w:tblGrid>
      <w:tr w:rsidR="00F3243A" w:rsidRPr="008A41E3" w:rsidTr="00E96EBE">
        <w:trPr>
          <w:trHeight w:val="6684"/>
          <w:tblCellSpacing w:w="0" w:type="dxa"/>
        </w:trPr>
        <w:tc>
          <w:tcPr>
            <w:tcW w:w="5000" w:type="pct"/>
            <w:hideMark/>
          </w:tcPr>
          <w:p w:rsidR="00F3243A" w:rsidRPr="008A41E3" w:rsidRDefault="00F3243A" w:rsidP="00F324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D0794" w:rsidRPr="008A41E3" w:rsidRDefault="008D0794" w:rsidP="009E40C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8D0794" w:rsidRPr="008A41E3" w:rsidSect="00F711AE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42" w:rsidRDefault="00277442" w:rsidP="00362A51">
      <w:pPr>
        <w:spacing w:after="0" w:line="240" w:lineRule="auto"/>
      </w:pPr>
      <w:r>
        <w:separator/>
      </w:r>
    </w:p>
  </w:endnote>
  <w:endnote w:type="continuationSeparator" w:id="0">
    <w:p w:rsidR="00277442" w:rsidRDefault="00277442" w:rsidP="0036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AE" w:rsidRDefault="0027744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79B">
      <w:rPr>
        <w:noProof/>
      </w:rPr>
      <w:t>15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7F" w:rsidRDefault="005D077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42" w:rsidRDefault="00277442" w:rsidP="00362A51">
      <w:pPr>
        <w:spacing w:after="0" w:line="240" w:lineRule="auto"/>
      </w:pPr>
      <w:r>
        <w:separator/>
      </w:r>
    </w:p>
  </w:footnote>
  <w:footnote w:type="continuationSeparator" w:id="0">
    <w:p w:rsidR="00277442" w:rsidRDefault="00277442" w:rsidP="0036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4652"/>
    <w:multiLevelType w:val="hybridMultilevel"/>
    <w:tmpl w:val="A82C1774"/>
    <w:lvl w:ilvl="0" w:tplc="E4BA397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72A95"/>
    <w:multiLevelType w:val="hybridMultilevel"/>
    <w:tmpl w:val="1C38D34E"/>
    <w:lvl w:ilvl="0" w:tplc="D2220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34A04"/>
    <w:multiLevelType w:val="hybridMultilevel"/>
    <w:tmpl w:val="5E9C06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FFE262A"/>
    <w:multiLevelType w:val="multilevel"/>
    <w:tmpl w:val="18DE78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>
    <w:nsid w:val="1B013078"/>
    <w:multiLevelType w:val="multilevel"/>
    <w:tmpl w:val="5C2E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F2200"/>
    <w:multiLevelType w:val="hybridMultilevel"/>
    <w:tmpl w:val="072A10BC"/>
    <w:lvl w:ilvl="0" w:tplc="D3F637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45A24"/>
    <w:multiLevelType w:val="hybridMultilevel"/>
    <w:tmpl w:val="E97AA102"/>
    <w:lvl w:ilvl="0" w:tplc="53DA2FA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87DB3"/>
    <w:multiLevelType w:val="multilevel"/>
    <w:tmpl w:val="285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34A7C"/>
    <w:multiLevelType w:val="hybridMultilevel"/>
    <w:tmpl w:val="90988636"/>
    <w:lvl w:ilvl="0" w:tplc="C6CC1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05B69"/>
    <w:multiLevelType w:val="hybridMultilevel"/>
    <w:tmpl w:val="040ED356"/>
    <w:lvl w:ilvl="0" w:tplc="329616C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9120D"/>
    <w:multiLevelType w:val="multilevel"/>
    <w:tmpl w:val="6012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D5E6C"/>
    <w:multiLevelType w:val="multilevel"/>
    <w:tmpl w:val="411A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85070"/>
    <w:multiLevelType w:val="hybridMultilevel"/>
    <w:tmpl w:val="14E63BC8"/>
    <w:lvl w:ilvl="0" w:tplc="CC567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E1A06"/>
    <w:multiLevelType w:val="multilevel"/>
    <w:tmpl w:val="13EE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BD3517"/>
    <w:multiLevelType w:val="hybridMultilevel"/>
    <w:tmpl w:val="4C06D852"/>
    <w:lvl w:ilvl="0" w:tplc="622A42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EB20EC"/>
    <w:multiLevelType w:val="hybridMultilevel"/>
    <w:tmpl w:val="91588758"/>
    <w:lvl w:ilvl="0" w:tplc="EB40B7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30268"/>
    <w:multiLevelType w:val="multilevel"/>
    <w:tmpl w:val="DA1A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074A65"/>
    <w:multiLevelType w:val="hybridMultilevel"/>
    <w:tmpl w:val="B8E49C12"/>
    <w:lvl w:ilvl="0" w:tplc="D87243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39401DB6"/>
    <w:multiLevelType w:val="hybridMultilevel"/>
    <w:tmpl w:val="198E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F520D"/>
    <w:multiLevelType w:val="multilevel"/>
    <w:tmpl w:val="14A2E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C716F4"/>
    <w:multiLevelType w:val="hybridMultilevel"/>
    <w:tmpl w:val="A95CBB3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>
    <w:nsid w:val="45E05BA4"/>
    <w:multiLevelType w:val="multilevel"/>
    <w:tmpl w:val="C6EE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0D7430"/>
    <w:multiLevelType w:val="hybridMultilevel"/>
    <w:tmpl w:val="AE24148C"/>
    <w:lvl w:ilvl="0" w:tplc="8C646B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2D44C82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C6CC151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B3D31DA"/>
    <w:multiLevelType w:val="hybridMultilevel"/>
    <w:tmpl w:val="DCE852E8"/>
    <w:lvl w:ilvl="0" w:tplc="71761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6D6237"/>
    <w:multiLevelType w:val="multilevel"/>
    <w:tmpl w:val="4EB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750376"/>
    <w:multiLevelType w:val="hybridMultilevel"/>
    <w:tmpl w:val="C67878FC"/>
    <w:lvl w:ilvl="0" w:tplc="EA88ECF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2"/>
        <w:szCs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E206CD1"/>
    <w:multiLevelType w:val="multilevel"/>
    <w:tmpl w:val="C4C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4B13EA"/>
    <w:multiLevelType w:val="multilevel"/>
    <w:tmpl w:val="5D00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5756B2"/>
    <w:multiLevelType w:val="multilevel"/>
    <w:tmpl w:val="672A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1975C0"/>
    <w:multiLevelType w:val="hybridMultilevel"/>
    <w:tmpl w:val="22B4C8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072DC4"/>
    <w:multiLevelType w:val="hybridMultilevel"/>
    <w:tmpl w:val="E97CD9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E63C3"/>
    <w:multiLevelType w:val="hybridMultilevel"/>
    <w:tmpl w:val="E256A8F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27EEE"/>
    <w:multiLevelType w:val="hybridMultilevel"/>
    <w:tmpl w:val="EB5009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1571FD"/>
    <w:multiLevelType w:val="multilevel"/>
    <w:tmpl w:val="8D2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82474A"/>
    <w:multiLevelType w:val="multilevel"/>
    <w:tmpl w:val="5FD4D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5">
    <w:nsid w:val="5AE25537"/>
    <w:multiLevelType w:val="hybridMultilevel"/>
    <w:tmpl w:val="DB724F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C7D6FF4"/>
    <w:multiLevelType w:val="multilevel"/>
    <w:tmpl w:val="87E4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3F7BC6"/>
    <w:multiLevelType w:val="multilevel"/>
    <w:tmpl w:val="6E18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EB73C8"/>
    <w:multiLevelType w:val="hybridMultilevel"/>
    <w:tmpl w:val="09BA88E8"/>
    <w:lvl w:ilvl="0" w:tplc="0B94A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2593EE1"/>
    <w:multiLevelType w:val="hybridMultilevel"/>
    <w:tmpl w:val="08BEDD44"/>
    <w:lvl w:ilvl="0" w:tplc="C6CC1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7A59CC"/>
    <w:multiLevelType w:val="hybridMultilevel"/>
    <w:tmpl w:val="A98C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D65673"/>
    <w:multiLevelType w:val="multilevel"/>
    <w:tmpl w:val="6A4E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1B459B"/>
    <w:multiLevelType w:val="multilevel"/>
    <w:tmpl w:val="1CCA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F15329"/>
    <w:multiLevelType w:val="multilevel"/>
    <w:tmpl w:val="2E6E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A714FC"/>
    <w:multiLevelType w:val="multilevel"/>
    <w:tmpl w:val="5738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D912B3"/>
    <w:multiLevelType w:val="multilevel"/>
    <w:tmpl w:val="1C96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AB4F29"/>
    <w:multiLevelType w:val="multilevel"/>
    <w:tmpl w:val="168A1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93F2A"/>
    <w:multiLevelType w:val="hybridMultilevel"/>
    <w:tmpl w:val="DB80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7D1CB4"/>
    <w:multiLevelType w:val="multilevel"/>
    <w:tmpl w:val="9868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8"/>
  </w:num>
  <w:num w:numId="3">
    <w:abstractNumId w:val="21"/>
  </w:num>
  <w:num w:numId="4">
    <w:abstractNumId w:val="11"/>
  </w:num>
  <w:num w:numId="5">
    <w:abstractNumId w:val="33"/>
  </w:num>
  <w:num w:numId="6">
    <w:abstractNumId w:val="42"/>
  </w:num>
  <w:num w:numId="7">
    <w:abstractNumId w:val="46"/>
  </w:num>
  <w:num w:numId="8">
    <w:abstractNumId w:val="36"/>
  </w:num>
  <w:num w:numId="9">
    <w:abstractNumId w:val="28"/>
  </w:num>
  <w:num w:numId="10">
    <w:abstractNumId w:val="16"/>
  </w:num>
  <w:num w:numId="11">
    <w:abstractNumId w:val="7"/>
  </w:num>
  <w:num w:numId="12">
    <w:abstractNumId w:val="26"/>
  </w:num>
  <w:num w:numId="13">
    <w:abstractNumId w:val="44"/>
  </w:num>
  <w:num w:numId="14">
    <w:abstractNumId w:val="4"/>
  </w:num>
  <w:num w:numId="15">
    <w:abstractNumId w:val="13"/>
  </w:num>
  <w:num w:numId="16">
    <w:abstractNumId w:val="45"/>
  </w:num>
  <w:num w:numId="17">
    <w:abstractNumId w:val="37"/>
  </w:num>
  <w:num w:numId="18">
    <w:abstractNumId w:val="39"/>
  </w:num>
  <w:num w:numId="19">
    <w:abstractNumId w:val="22"/>
  </w:num>
  <w:num w:numId="20">
    <w:abstractNumId w:val="2"/>
  </w:num>
  <w:num w:numId="21">
    <w:abstractNumId w:val="31"/>
  </w:num>
  <w:num w:numId="22">
    <w:abstractNumId w:val="9"/>
  </w:num>
  <w:num w:numId="23">
    <w:abstractNumId w:val="1"/>
  </w:num>
  <w:num w:numId="24">
    <w:abstractNumId w:val="20"/>
  </w:num>
  <w:num w:numId="25">
    <w:abstractNumId w:val="0"/>
  </w:num>
  <w:num w:numId="26">
    <w:abstractNumId w:val="5"/>
  </w:num>
  <w:num w:numId="27">
    <w:abstractNumId w:val="29"/>
  </w:num>
  <w:num w:numId="28">
    <w:abstractNumId w:val="17"/>
  </w:num>
  <w:num w:numId="29">
    <w:abstractNumId w:val="30"/>
  </w:num>
  <w:num w:numId="30">
    <w:abstractNumId w:val="12"/>
  </w:num>
  <w:num w:numId="31">
    <w:abstractNumId w:val="19"/>
  </w:num>
  <w:num w:numId="32">
    <w:abstractNumId w:val="41"/>
  </w:num>
  <w:num w:numId="33">
    <w:abstractNumId w:val="27"/>
  </w:num>
  <w:num w:numId="34">
    <w:abstractNumId w:val="43"/>
  </w:num>
  <w:num w:numId="35">
    <w:abstractNumId w:val="3"/>
  </w:num>
  <w:num w:numId="36">
    <w:abstractNumId w:val="10"/>
  </w:num>
  <w:num w:numId="37">
    <w:abstractNumId w:val="34"/>
  </w:num>
  <w:num w:numId="38">
    <w:abstractNumId w:val="25"/>
  </w:num>
  <w:num w:numId="39">
    <w:abstractNumId w:val="15"/>
  </w:num>
  <w:num w:numId="40">
    <w:abstractNumId w:val="40"/>
  </w:num>
  <w:num w:numId="41">
    <w:abstractNumId w:val="35"/>
  </w:num>
  <w:num w:numId="42">
    <w:abstractNumId w:val="23"/>
  </w:num>
  <w:num w:numId="43">
    <w:abstractNumId w:val="18"/>
  </w:num>
  <w:num w:numId="44">
    <w:abstractNumId w:val="47"/>
  </w:num>
  <w:num w:numId="45">
    <w:abstractNumId w:val="6"/>
  </w:num>
  <w:num w:numId="46">
    <w:abstractNumId w:val="32"/>
  </w:num>
  <w:num w:numId="47">
    <w:abstractNumId w:val="8"/>
  </w:num>
  <w:num w:numId="48">
    <w:abstractNumId w:val="14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9B"/>
    <w:rsid w:val="000044F7"/>
    <w:rsid w:val="000079F7"/>
    <w:rsid w:val="000146A6"/>
    <w:rsid w:val="000208AA"/>
    <w:rsid w:val="0007539A"/>
    <w:rsid w:val="000C3E55"/>
    <w:rsid w:val="000C5A35"/>
    <w:rsid w:val="000F2267"/>
    <w:rsid w:val="000F7913"/>
    <w:rsid w:val="00105EF2"/>
    <w:rsid w:val="001233FB"/>
    <w:rsid w:val="00124668"/>
    <w:rsid w:val="00125A73"/>
    <w:rsid w:val="0016558A"/>
    <w:rsid w:val="00171FDC"/>
    <w:rsid w:val="001851FF"/>
    <w:rsid w:val="001860E8"/>
    <w:rsid w:val="001B705F"/>
    <w:rsid w:val="001C4AA5"/>
    <w:rsid w:val="001D0212"/>
    <w:rsid w:val="001F18A3"/>
    <w:rsid w:val="0020197C"/>
    <w:rsid w:val="0020484F"/>
    <w:rsid w:val="00262A85"/>
    <w:rsid w:val="002752A4"/>
    <w:rsid w:val="00277442"/>
    <w:rsid w:val="002A2B96"/>
    <w:rsid w:val="002C2E66"/>
    <w:rsid w:val="002D08D0"/>
    <w:rsid w:val="00326436"/>
    <w:rsid w:val="00362A51"/>
    <w:rsid w:val="00371BCB"/>
    <w:rsid w:val="003A7F4C"/>
    <w:rsid w:val="003B1933"/>
    <w:rsid w:val="003C0B14"/>
    <w:rsid w:val="003D3055"/>
    <w:rsid w:val="003E74F8"/>
    <w:rsid w:val="00401152"/>
    <w:rsid w:val="00421EBF"/>
    <w:rsid w:val="00430BB5"/>
    <w:rsid w:val="004338DF"/>
    <w:rsid w:val="00434C38"/>
    <w:rsid w:val="00460A66"/>
    <w:rsid w:val="0047363E"/>
    <w:rsid w:val="004742E4"/>
    <w:rsid w:val="004A5174"/>
    <w:rsid w:val="004A7FCB"/>
    <w:rsid w:val="004D5B99"/>
    <w:rsid w:val="004F206B"/>
    <w:rsid w:val="004F7925"/>
    <w:rsid w:val="00506111"/>
    <w:rsid w:val="00512965"/>
    <w:rsid w:val="005712D0"/>
    <w:rsid w:val="00573F5B"/>
    <w:rsid w:val="005D077F"/>
    <w:rsid w:val="005F67A1"/>
    <w:rsid w:val="00606962"/>
    <w:rsid w:val="00625DE1"/>
    <w:rsid w:val="00664131"/>
    <w:rsid w:val="00672FF8"/>
    <w:rsid w:val="0068330D"/>
    <w:rsid w:val="00697889"/>
    <w:rsid w:val="006C7D3E"/>
    <w:rsid w:val="006E24D1"/>
    <w:rsid w:val="00700959"/>
    <w:rsid w:val="00711C49"/>
    <w:rsid w:val="00723010"/>
    <w:rsid w:val="00733DFF"/>
    <w:rsid w:val="007414F0"/>
    <w:rsid w:val="007B36D5"/>
    <w:rsid w:val="007E63D4"/>
    <w:rsid w:val="007F5531"/>
    <w:rsid w:val="00805577"/>
    <w:rsid w:val="0082318C"/>
    <w:rsid w:val="0084416D"/>
    <w:rsid w:val="0084715F"/>
    <w:rsid w:val="00882E6E"/>
    <w:rsid w:val="00885D8C"/>
    <w:rsid w:val="00894F27"/>
    <w:rsid w:val="008A41E3"/>
    <w:rsid w:val="008B5F95"/>
    <w:rsid w:val="008C1EAF"/>
    <w:rsid w:val="008D0794"/>
    <w:rsid w:val="008D679B"/>
    <w:rsid w:val="008E06C3"/>
    <w:rsid w:val="008E40BC"/>
    <w:rsid w:val="00901B55"/>
    <w:rsid w:val="0092153A"/>
    <w:rsid w:val="00926586"/>
    <w:rsid w:val="009322F6"/>
    <w:rsid w:val="00951ECA"/>
    <w:rsid w:val="00954687"/>
    <w:rsid w:val="00957F55"/>
    <w:rsid w:val="00973EEA"/>
    <w:rsid w:val="00983AEB"/>
    <w:rsid w:val="009B5FD1"/>
    <w:rsid w:val="009C5E4F"/>
    <w:rsid w:val="009C670A"/>
    <w:rsid w:val="009D06FB"/>
    <w:rsid w:val="009D6CC3"/>
    <w:rsid w:val="009E40CE"/>
    <w:rsid w:val="00A27D50"/>
    <w:rsid w:val="00A43567"/>
    <w:rsid w:val="00A45F86"/>
    <w:rsid w:val="00A874B6"/>
    <w:rsid w:val="00AA4703"/>
    <w:rsid w:val="00AB1A76"/>
    <w:rsid w:val="00AC6368"/>
    <w:rsid w:val="00AF67F2"/>
    <w:rsid w:val="00B00773"/>
    <w:rsid w:val="00B10AEE"/>
    <w:rsid w:val="00B10FE5"/>
    <w:rsid w:val="00B37AD6"/>
    <w:rsid w:val="00B42DB5"/>
    <w:rsid w:val="00B64366"/>
    <w:rsid w:val="00B65698"/>
    <w:rsid w:val="00B80B08"/>
    <w:rsid w:val="00B87282"/>
    <w:rsid w:val="00BC4EDD"/>
    <w:rsid w:val="00BF1669"/>
    <w:rsid w:val="00C207EF"/>
    <w:rsid w:val="00C44424"/>
    <w:rsid w:val="00C65697"/>
    <w:rsid w:val="00C95CEA"/>
    <w:rsid w:val="00CC5477"/>
    <w:rsid w:val="00D036AB"/>
    <w:rsid w:val="00D04F39"/>
    <w:rsid w:val="00D1299B"/>
    <w:rsid w:val="00D12C93"/>
    <w:rsid w:val="00D55FE4"/>
    <w:rsid w:val="00D665F2"/>
    <w:rsid w:val="00D7498B"/>
    <w:rsid w:val="00D9461B"/>
    <w:rsid w:val="00E030F2"/>
    <w:rsid w:val="00E12E24"/>
    <w:rsid w:val="00E46F23"/>
    <w:rsid w:val="00E507CD"/>
    <w:rsid w:val="00E7209B"/>
    <w:rsid w:val="00E96EBE"/>
    <w:rsid w:val="00ED0A25"/>
    <w:rsid w:val="00ED6B67"/>
    <w:rsid w:val="00ED74C9"/>
    <w:rsid w:val="00F11949"/>
    <w:rsid w:val="00F3243A"/>
    <w:rsid w:val="00F32859"/>
    <w:rsid w:val="00F33CB1"/>
    <w:rsid w:val="00F401C5"/>
    <w:rsid w:val="00F47999"/>
    <w:rsid w:val="00F65331"/>
    <w:rsid w:val="00F711AE"/>
    <w:rsid w:val="00F7277B"/>
    <w:rsid w:val="00F83034"/>
    <w:rsid w:val="00F95138"/>
    <w:rsid w:val="00F964D3"/>
    <w:rsid w:val="00F971F1"/>
    <w:rsid w:val="00FA2235"/>
    <w:rsid w:val="00FA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1DA8DF-3643-4548-B5AF-688A0DEA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A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1299B"/>
    <w:pPr>
      <w:spacing w:before="225" w:after="225" w:line="240" w:lineRule="auto"/>
      <w:ind w:left="225" w:right="225"/>
      <w:jc w:val="center"/>
      <w:outlineLvl w:val="2"/>
    </w:pPr>
    <w:rPr>
      <w:rFonts w:ascii="Verdana" w:eastAsia="Times New Roman" w:hAnsi="Verdana"/>
      <w:b/>
      <w:bCs/>
      <w:color w:val="663300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D1299B"/>
    <w:pPr>
      <w:spacing w:before="100" w:beforeAutospacing="1" w:after="100" w:afterAutospacing="1" w:line="240" w:lineRule="auto"/>
      <w:jc w:val="center"/>
      <w:outlineLvl w:val="3"/>
    </w:pPr>
    <w:rPr>
      <w:rFonts w:ascii="Arial" w:eastAsia="Times New Roman" w:hAnsi="Arial" w:cs="Arial"/>
      <w:color w:val="0033CC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D12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299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2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299B"/>
    <w:rPr>
      <w:rFonts w:ascii="Verdana" w:eastAsia="Times New Roman" w:hAnsi="Verdana" w:cs="Times New Roman"/>
      <w:b/>
      <w:bCs/>
      <w:color w:val="6633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299B"/>
    <w:rPr>
      <w:rFonts w:ascii="Arial" w:eastAsia="Times New Roman" w:hAnsi="Arial" w:cs="Arial"/>
      <w:color w:val="0033CC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29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29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129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129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B10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0FE5"/>
    <w:rPr>
      <w:b/>
      <w:bCs/>
    </w:rPr>
  </w:style>
  <w:style w:type="table" w:styleId="a8">
    <w:name w:val="Table Grid"/>
    <w:basedOn w:val="a1"/>
    <w:rsid w:val="009D6CC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68330D"/>
    <w:pPr>
      <w:spacing w:before="60" w:after="0" w:line="360" w:lineRule="auto"/>
      <w:ind w:firstLine="720"/>
      <w:jc w:val="both"/>
    </w:pPr>
    <w:rPr>
      <w:rFonts w:ascii="Times New Roman" w:eastAsia="Times New Roman" w:hAnsi="Times New Roman"/>
      <w:spacing w:val="1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8330D"/>
    <w:rPr>
      <w:rFonts w:ascii="Times New Roman" w:eastAsia="Times New Roman" w:hAnsi="Times New Roman"/>
      <w:spacing w:val="1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362A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2A5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62A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2A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7120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459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713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2019-09-20T10:17:00Z</dcterms:created>
  <dcterms:modified xsi:type="dcterms:W3CDTF">2019-09-20T10:17:00Z</dcterms:modified>
</cp:coreProperties>
</file>